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520" w:rsidRDefault="00233520" w:rsidP="00233520">
      <w:pPr>
        <w:pStyle w:val="PlainText"/>
        <w:rPr>
          <w:rFonts w:ascii="Tahoma" w:hAnsi="Tahoma" w:cs="Tahoma"/>
          <w:sz w:val="18"/>
        </w:rPr>
      </w:pPr>
    </w:p>
    <w:p w:rsidR="00233520" w:rsidRDefault="00233520" w:rsidP="00233520">
      <w:pPr>
        <w:pStyle w:val="PlainText"/>
        <w:rPr>
          <w:rFonts w:ascii="Tahoma" w:hAnsi="Tahoma" w:cs="Tahoma"/>
          <w:sz w:val="18"/>
        </w:rPr>
      </w:pPr>
    </w:p>
    <w:p w:rsidR="00233520" w:rsidRDefault="00233520" w:rsidP="00233520">
      <w:pPr>
        <w:pStyle w:val="PlainText"/>
        <w:tabs>
          <w:tab w:val="left" w:pos="10080"/>
        </w:tabs>
        <w:rPr>
          <w:rFonts w:ascii="Tahoma" w:hAnsi="Tahoma" w:cs="Tahoma"/>
          <w:sz w:val="18"/>
        </w:rPr>
      </w:pPr>
      <w:r>
        <w:rPr>
          <w:rFonts w:ascii="Tahoma" w:hAnsi="Tahoma" w:cs="Tahoma"/>
          <w:sz w:val="18"/>
        </w:rPr>
        <w:t xml:space="preserve">School of Social Work                                                               </w:t>
      </w:r>
      <w:r>
        <w:rPr>
          <w:rFonts w:ascii="Tahoma" w:hAnsi="Tahoma" w:cs="Tahoma"/>
          <w:sz w:val="18"/>
        </w:rPr>
        <w:tab/>
        <w:t>March 14, 2016</w:t>
      </w:r>
    </w:p>
    <w:p w:rsidR="00233520" w:rsidRDefault="00233520" w:rsidP="00233520">
      <w:pPr>
        <w:pStyle w:val="PlainText"/>
        <w:rPr>
          <w:rFonts w:ascii="Tahoma" w:hAnsi="Tahoma" w:cs="Tahoma"/>
          <w:sz w:val="18"/>
        </w:rPr>
      </w:pPr>
      <w:smartTag w:uri="urn:schemas-microsoft-com:office:smarttags" w:element="place">
        <w:smartTag w:uri="urn:schemas-microsoft-com:office:smarttags" w:element="PlaceType">
          <w:r>
            <w:rPr>
              <w:rFonts w:ascii="Tahoma" w:hAnsi="Tahoma" w:cs="Tahoma"/>
              <w:sz w:val="18"/>
            </w:rPr>
            <w:t>University</w:t>
          </w:r>
        </w:smartTag>
        <w:r>
          <w:rPr>
            <w:rFonts w:ascii="Tahoma" w:hAnsi="Tahoma" w:cs="Tahoma"/>
            <w:sz w:val="18"/>
          </w:rPr>
          <w:t xml:space="preserve"> of </w:t>
        </w:r>
        <w:smartTag w:uri="urn:schemas-microsoft-com:office:smarttags" w:element="PlaceName">
          <w:r>
            <w:rPr>
              <w:rFonts w:ascii="Tahoma" w:hAnsi="Tahoma" w:cs="Tahoma"/>
              <w:sz w:val="18"/>
            </w:rPr>
            <w:t>Pittsburgh</w:t>
          </w:r>
        </w:smartTag>
      </w:smartTag>
    </w:p>
    <w:p w:rsidR="00233520" w:rsidRDefault="00233520" w:rsidP="00233520">
      <w:pPr>
        <w:pStyle w:val="PlainText"/>
        <w:rPr>
          <w:rFonts w:ascii="Tahoma" w:hAnsi="Tahoma" w:cs="Tahoma"/>
          <w:sz w:val="18"/>
        </w:rPr>
      </w:pPr>
    </w:p>
    <w:p w:rsidR="00233520" w:rsidRDefault="00233520" w:rsidP="00233520">
      <w:pPr>
        <w:pStyle w:val="PlainText"/>
        <w:jc w:val="center"/>
        <w:rPr>
          <w:rFonts w:ascii="Tahoma" w:hAnsi="Tahoma" w:cs="Tahoma"/>
          <w:b/>
          <w:bCs/>
          <w:sz w:val="18"/>
        </w:rPr>
      </w:pPr>
      <w:r>
        <w:rPr>
          <w:rFonts w:ascii="Tahoma" w:hAnsi="Tahoma" w:cs="Tahoma"/>
          <w:b/>
          <w:bCs/>
          <w:sz w:val="18"/>
        </w:rPr>
        <w:t>COURSE DESCRIPTIONS - FALL TERM, 2016-2017</w:t>
      </w:r>
    </w:p>
    <w:p w:rsidR="00233520" w:rsidRDefault="00233520" w:rsidP="00233520">
      <w:pPr>
        <w:pStyle w:val="PlainText"/>
        <w:jc w:val="center"/>
        <w:rPr>
          <w:rFonts w:ascii="Tahoma" w:hAnsi="Tahoma" w:cs="Tahoma"/>
          <w:sz w:val="18"/>
        </w:rPr>
      </w:pPr>
      <w:r>
        <w:rPr>
          <w:rFonts w:ascii="Tahoma" w:hAnsi="Tahoma" w:cs="Tahoma"/>
          <w:b/>
          <w:bCs/>
          <w:sz w:val="18"/>
        </w:rPr>
        <w:t>B.A.S.W. PROGRAM</w:t>
      </w:r>
    </w:p>
    <w:p w:rsidR="00233520" w:rsidRDefault="00233520" w:rsidP="00233520">
      <w:pPr>
        <w:pStyle w:val="PlainText"/>
        <w:spacing w:line="360" w:lineRule="auto"/>
        <w:rPr>
          <w:rFonts w:ascii="Tahoma" w:hAnsi="Tahoma" w:cs="Tahoma"/>
          <w:b/>
          <w:bCs/>
          <w:sz w:val="18"/>
          <w:u w:val="single"/>
        </w:rPr>
      </w:pPr>
      <w:r>
        <w:rPr>
          <w:rFonts w:ascii="Tahoma" w:hAnsi="Tahoma" w:cs="Tahoma"/>
          <w:b/>
          <w:bCs/>
          <w:sz w:val="18"/>
          <w:u w:val="single"/>
        </w:rPr>
        <w:t>Required</w:t>
      </w:r>
    </w:p>
    <w:p w:rsidR="00233520" w:rsidRDefault="00233520" w:rsidP="00233520">
      <w:pPr>
        <w:pStyle w:val="PlainText"/>
        <w:tabs>
          <w:tab w:val="left" w:pos="4320"/>
          <w:tab w:val="left" w:pos="12240"/>
        </w:tabs>
        <w:rPr>
          <w:rFonts w:ascii="Tahoma" w:hAnsi="Tahoma" w:cs="Tahoma"/>
          <w:b/>
          <w:bCs/>
          <w:sz w:val="18"/>
        </w:rPr>
      </w:pPr>
      <w:r>
        <w:rPr>
          <w:rFonts w:ascii="Tahoma" w:hAnsi="Tahoma" w:cs="Tahoma"/>
          <w:b/>
          <w:bCs/>
          <w:sz w:val="18"/>
          <w:u w:val="single"/>
        </w:rPr>
        <w:t>SOCWRK</w:t>
      </w:r>
      <w:r>
        <w:rPr>
          <w:rFonts w:ascii="Tahoma" w:hAnsi="Tahoma" w:cs="Tahoma"/>
          <w:b/>
          <w:bCs/>
          <w:sz w:val="18"/>
        </w:rPr>
        <w:t xml:space="preserve"> </w:t>
      </w:r>
      <w:r>
        <w:rPr>
          <w:rFonts w:ascii="Tahoma" w:hAnsi="Tahoma" w:cs="Tahoma"/>
          <w:b/>
          <w:bCs/>
          <w:sz w:val="18"/>
          <w:u w:val="single"/>
        </w:rPr>
        <w:t>1000</w:t>
      </w:r>
      <w:r>
        <w:rPr>
          <w:rFonts w:ascii="Tahoma" w:hAnsi="Tahoma" w:cs="Tahoma"/>
          <w:b/>
          <w:bCs/>
          <w:sz w:val="18"/>
        </w:rPr>
        <w:t xml:space="preserve"> - </w:t>
      </w:r>
      <w:r>
        <w:rPr>
          <w:rFonts w:ascii="Tahoma" w:hAnsi="Tahoma" w:cs="Tahoma"/>
          <w:b/>
          <w:bCs/>
          <w:sz w:val="18"/>
          <w:u w:val="single"/>
        </w:rPr>
        <w:t>Introduction</w:t>
      </w:r>
      <w:r>
        <w:rPr>
          <w:rFonts w:ascii="Tahoma" w:hAnsi="Tahoma" w:cs="Tahoma"/>
          <w:b/>
          <w:bCs/>
          <w:sz w:val="18"/>
        </w:rPr>
        <w:t xml:space="preserve"> </w:t>
      </w:r>
      <w:r>
        <w:rPr>
          <w:rFonts w:ascii="Tahoma" w:hAnsi="Tahoma" w:cs="Tahoma"/>
          <w:b/>
          <w:bCs/>
          <w:sz w:val="18"/>
          <w:u w:val="single"/>
        </w:rPr>
        <w:t>to</w:t>
      </w:r>
      <w:r>
        <w:rPr>
          <w:rFonts w:ascii="Tahoma" w:hAnsi="Tahoma" w:cs="Tahoma"/>
          <w:b/>
          <w:bCs/>
          <w:sz w:val="18"/>
        </w:rPr>
        <w:t xml:space="preserve"> </w:t>
      </w:r>
      <w:r>
        <w:rPr>
          <w:rFonts w:ascii="Tahoma" w:hAnsi="Tahoma" w:cs="Tahoma"/>
          <w:b/>
          <w:bCs/>
          <w:sz w:val="18"/>
          <w:u w:val="single"/>
        </w:rPr>
        <w:t>Social</w:t>
      </w:r>
      <w:r>
        <w:rPr>
          <w:rFonts w:ascii="Tahoma" w:hAnsi="Tahoma" w:cs="Tahoma"/>
          <w:b/>
          <w:bCs/>
          <w:sz w:val="18"/>
        </w:rPr>
        <w:t xml:space="preserve"> </w:t>
      </w:r>
      <w:r w:rsidRPr="00E5284D">
        <w:rPr>
          <w:rFonts w:ascii="Tahoma" w:hAnsi="Tahoma" w:cs="Tahoma"/>
          <w:b/>
          <w:bCs/>
          <w:sz w:val="18"/>
          <w:u w:val="single"/>
        </w:rPr>
        <w:t>Work</w:t>
      </w:r>
      <w:r>
        <w:rPr>
          <w:rFonts w:ascii="Tahoma" w:hAnsi="Tahoma" w:cs="Tahoma"/>
          <w:b/>
          <w:bCs/>
          <w:sz w:val="18"/>
        </w:rPr>
        <w:t xml:space="preserve"> - </w:t>
      </w:r>
      <w:r w:rsidRPr="00E5284D">
        <w:rPr>
          <w:rFonts w:ascii="Tahoma" w:hAnsi="Tahoma" w:cs="Tahoma"/>
          <w:b/>
          <w:bCs/>
          <w:sz w:val="18"/>
        </w:rPr>
        <w:t>3</w:t>
      </w:r>
      <w:r>
        <w:rPr>
          <w:rFonts w:ascii="Tahoma" w:hAnsi="Tahoma" w:cs="Tahoma"/>
          <w:b/>
          <w:bCs/>
          <w:sz w:val="18"/>
        </w:rPr>
        <w:t xml:space="preserve"> cr.</w:t>
      </w:r>
    </w:p>
    <w:p w:rsidR="00233520" w:rsidRDefault="00233520" w:rsidP="00233520">
      <w:pPr>
        <w:pStyle w:val="PlainText"/>
        <w:tabs>
          <w:tab w:val="left" w:pos="12240"/>
        </w:tabs>
        <w:ind w:right="540"/>
        <w:rPr>
          <w:rFonts w:ascii="Tahoma" w:hAnsi="Tahoma" w:cs="Tahoma"/>
          <w:sz w:val="18"/>
        </w:rPr>
      </w:pPr>
      <w:r>
        <w:rPr>
          <w:rFonts w:ascii="Tahoma" w:hAnsi="Tahoma" w:cs="Tahoma"/>
          <w:sz w:val="18"/>
        </w:rPr>
        <w:t>Explores social work in terms of what the profession seeks (its goals); what it does to achieve those goals (its  direct  practice methods); which principles are to be reflected in all professional social work activity (its values and ethics); how the profession evolved (its history);  which  social  issues  are  of  particular concern  to  social  workers  (its  special mission re:  poverty, racism, sexism, among others); what types of agencies/services involve professional  social  workers  (its  fields of  practice);  and  how  effective is professional social work (its evaluative systems).</w:t>
      </w:r>
    </w:p>
    <w:p w:rsidR="00233520" w:rsidRDefault="00233520" w:rsidP="00233520">
      <w:pPr>
        <w:pStyle w:val="PlainText"/>
        <w:tabs>
          <w:tab w:val="left" w:pos="12240"/>
        </w:tabs>
        <w:rPr>
          <w:rFonts w:ascii="Tahoma" w:hAnsi="Tahoma" w:cs="Tahoma"/>
          <w:sz w:val="18"/>
        </w:rPr>
      </w:pPr>
    </w:p>
    <w:p w:rsidR="00233520" w:rsidRDefault="00233520" w:rsidP="00233520">
      <w:pPr>
        <w:pStyle w:val="PlainText"/>
        <w:tabs>
          <w:tab w:val="left" w:pos="12240"/>
        </w:tabs>
        <w:rPr>
          <w:rFonts w:ascii="Tahoma" w:hAnsi="Tahoma" w:cs="Tahoma"/>
          <w:b/>
          <w:bCs/>
          <w:sz w:val="18"/>
        </w:rPr>
      </w:pPr>
      <w:r>
        <w:rPr>
          <w:rFonts w:ascii="Tahoma" w:hAnsi="Tahoma" w:cs="Tahoma"/>
          <w:b/>
          <w:bCs/>
          <w:sz w:val="18"/>
          <w:u w:val="single"/>
        </w:rPr>
        <w:t>SOCWRK</w:t>
      </w:r>
      <w:r>
        <w:rPr>
          <w:rFonts w:ascii="Tahoma" w:hAnsi="Tahoma" w:cs="Tahoma"/>
          <w:b/>
          <w:bCs/>
          <w:sz w:val="18"/>
        </w:rPr>
        <w:t xml:space="preserve"> </w:t>
      </w:r>
      <w:r>
        <w:rPr>
          <w:rFonts w:ascii="Tahoma" w:hAnsi="Tahoma" w:cs="Tahoma"/>
          <w:b/>
          <w:bCs/>
          <w:sz w:val="18"/>
          <w:u w:val="single"/>
        </w:rPr>
        <w:t>1005</w:t>
      </w:r>
      <w:r>
        <w:rPr>
          <w:rFonts w:ascii="Tahoma" w:hAnsi="Tahoma" w:cs="Tahoma"/>
          <w:b/>
          <w:bCs/>
          <w:sz w:val="18"/>
        </w:rPr>
        <w:t xml:space="preserve"> – </w:t>
      </w:r>
      <w:r>
        <w:rPr>
          <w:rFonts w:ascii="Tahoma" w:hAnsi="Tahoma" w:cs="Tahoma"/>
          <w:b/>
          <w:bCs/>
          <w:sz w:val="18"/>
          <w:u w:val="single"/>
        </w:rPr>
        <w:t>Foundations</w:t>
      </w:r>
      <w:r>
        <w:rPr>
          <w:rFonts w:ascii="Tahoma" w:hAnsi="Tahoma" w:cs="Tahoma"/>
          <w:b/>
          <w:bCs/>
          <w:sz w:val="18"/>
        </w:rPr>
        <w:t xml:space="preserve"> </w:t>
      </w:r>
      <w:r>
        <w:rPr>
          <w:rFonts w:ascii="Tahoma" w:hAnsi="Tahoma" w:cs="Tahoma"/>
          <w:b/>
          <w:bCs/>
          <w:sz w:val="18"/>
          <w:u w:val="single"/>
        </w:rPr>
        <w:t>of</w:t>
      </w:r>
      <w:r>
        <w:rPr>
          <w:rFonts w:ascii="Tahoma" w:hAnsi="Tahoma" w:cs="Tahoma"/>
          <w:b/>
          <w:bCs/>
          <w:sz w:val="18"/>
        </w:rPr>
        <w:t xml:space="preserve"> </w:t>
      </w:r>
      <w:r>
        <w:rPr>
          <w:rFonts w:ascii="Tahoma" w:hAnsi="Tahoma" w:cs="Tahoma"/>
          <w:b/>
          <w:bCs/>
          <w:sz w:val="18"/>
          <w:u w:val="single"/>
        </w:rPr>
        <w:t>the</w:t>
      </w:r>
      <w:r>
        <w:rPr>
          <w:rFonts w:ascii="Tahoma" w:hAnsi="Tahoma" w:cs="Tahoma"/>
          <w:b/>
          <w:bCs/>
          <w:sz w:val="18"/>
        </w:rPr>
        <w:t xml:space="preserve"> </w:t>
      </w:r>
      <w:r>
        <w:rPr>
          <w:rFonts w:ascii="Tahoma" w:hAnsi="Tahoma" w:cs="Tahoma"/>
          <w:b/>
          <w:bCs/>
          <w:sz w:val="18"/>
          <w:u w:val="single"/>
        </w:rPr>
        <w:t>Welfare</w:t>
      </w:r>
      <w:r>
        <w:rPr>
          <w:rFonts w:ascii="Tahoma" w:hAnsi="Tahoma" w:cs="Tahoma"/>
          <w:b/>
          <w:bCs/>
          <w:sz w:val="18"/>
        </w:rPr>
        <w:t xml:space="preserve"> </w:t>
      </w:r>
      <w:r>
        <w:rPr>
          <w:rFonts w:ascii="Tahoma" w:hAnsi="Tahoma" w:cs="Tahoma"/>
          <w:b/>
          <w:bCs/>
          <w:sz w:val="18"/>
          <w:u w:val="single"/>
        </w:rPr>
        <w:t>State</w:t>
      </w:r>
      <w:r>
        <w:rPr>
          <w:rFonts w:ascii="Tahoma" w:hAnsi="Tahoma" w:cs="Tahoma"/>
          <w:b/>
          <w:bCs/>
          <w:sz w:val="18"/>
        </w:rPr>
        <w:t xml:space="preserve"> - </w:t>
      </w:r>
      <w:r w:rsidRPr="00E5284D">
        <w:rPr>
          <w:rFonts w:ascii="Tahoma" w:hAnsi="Tahoma" w:cs="Tahoma"/>
          <w:b/>
          <w:bCs/>
          <w:sz w:val="18"/>
        </w:rPr>
        <w:t>3</w:t>
      </w:r>
      <w:r>
        <w:rPr>
          <w:rFonts w:ascii="Tahoma" w:hAnsi="Tahoma" w:cs="Tahoma"/>
          <w:b/>
          <w:bCs/>
          <w:sz w:val="18"/>
        </w:rPr>
        <w:t xml:space="preserve"> cr.</w:t>
      </w:r>
      <w:r>
        <w:rPr>
          <w:rFonts w:ascii="Tahoma" w:hAnsi="Tahoma" w:cs="Tahoma"/>
          <w:b/>
          <w:bCs/>
          <w:sz w:val="18"/>
        </w:rPr>
        <w:tab/>
      </w:r>
      <w:r>
        <w:rPr>
          <w:rFonts w:ascii="Tahoma" w:hAnsi="Tahoma" w:cs="Tahoma"/>
          <w:b/>
          <w:bCs/>
          <w:sz w:val="18"/>
        </w:rPr>
        <w:tab/>
      </w:r>
    </w:p>
    <w:p w:rsidR="00233520" w:rsidRDefault="00233520" w:rsidP="00233520">
      <w:pPr>
        <w:pStyle w:val="PlainText"/>
        <w:tabs>
          <w:tab w:val="left" w:pos="12240"/>
        </w:tabs>
        <w:ind w:right="540"/>
        <w:rPr>
          <w:rFonts w:ascii="Tahoma" w:hAnsi="Tahoma" w:cs="Tahoma"/>
          <w:sz w:val="18"/>
        </w:rPr>
      </w:pPr>
      <w:r>
        <w:rPr>
          <w:rFonts w:ascii="Tahoma" w:hAnsi="Tahoma" w:cs="Tahoma"/>
          <w:sz w:val="18"/>
        </w:rPr>
        <w:t>Engages students in analyses of the nature and impact of economic/political/social ideologies and forces which shaped the evolution (up to 1935) of western and other civilizations' responses to the poor, unemployed, sick and disabled, displaced, children- and families-at-risk, widows and orphans, racial/ethnic groups, among others, in its midst.</w:t>
      </w:r>
    </w:p>
    <w:p w:rsidR="00233520" w:rsidRDefault="00233520" w:rsidP="00233520">
      <w:pPr>
        <w:pStyle w:val="PlainText"/>
        <w:tabs>
          <w:tab w:val="left" w:pos="12240"/>
        </w:tabs>
        <w:ind w:right="540"/>
        <w:rPr>
          <w:rFonts w:ascii="Tahoma" w:hAnsi="Tahoma" w:cs="Tahoma"/>
          <w:sz w:val="18"/>
        </w:rPr>
      </w:pPr>
    </w:p>
    <w:p w:rsidR="00233520" w:rsidRDefault="00233520" w:rsidP="00233520">
      <w:pPr>
        <w:pStyle w:val="PlainText"/>
        <w:tabs>
          <w:tab w:val="left" w:pos="12240"/>
        </w:tabs>
        <w:ind w:right="540"/>
        <w:rPr>
          <w:rFonts w:ascii="Tahoma" w:hAnsi="Tahoma" w:cs="Tahoma"/>
          <w:b/>
          <w:sz w:val="18"/>
        </w:rPr>
      </w:pPr>
      <w:r>
        <w:rPr>
          <w:rFonts w:ascii="Tahoma" w:hAnsi="Tahoma" w:cs="Tahoma"/>
          <w:b/>
          <w:sz w:val="18"/>
          <w:u w:val="single"/>
        </w:rPr>
        <w:t>SOCWRK</w:t>
      </w:r>
      <w:r>
        <w:rPr>
          <w:rFonts w:ascii="Tahoma" w:hAnsi="Tahoma" w:cs="Tahoma"/>
          <w:b/>
          <w:sz w:val="18"/>
        </w:rPr>
        <w:t xml:space="preserve"> </w:t>
      </w:r>
      <w:r>
        <w:rPr>
          <w:rFonts w:ascii="Tahoma" w:hAnsi="Tahoma" w:cs="Tahoma"/>
          <w:b/>
          <w:sz w:val="18"/>
          <w:u w:val="single"/>
        </w:rPr>
        <w:t>1011</w:t>
      </w:r>
      <w:r>
        <w:rPr>
          <w:rFonts w:ascii="Tahoma" w:hAnsi="Tahoma" w:cs="Tahoma"/>
          <w:b/>
          <w:sz w:val="18"/>
        </w:rPr>
        <w:t xml:space="preserve"> – </w:t>
      </w:r>
      <w:r>
        <w:rPr>
          <w:rFonts w:ascii="Tahoma" w:hAnsi="Tahoma" w:cs="Tahoma"/>
          <w:b/>
          <w:sz w:val="18"/>
          <w:u w:val="single"/>
        </w:rPr>
        <w:t>Introduction</w:t>
      </w:r>
      <w:r>
        <w:rPr>
          <w:rFonts w:ascii="Tahoma" w:hAnsi="Tahoma" w:cs="Tahoma"/>
          <w:b/>
          <w:sz w:val="18"/>
        </w:rPr>
        <w:t xml:space="preserve"> </w:t>
      </w:r>
      <w:r>
        <w:rPr>
          <w:rFonts w:ascii="Tahoma" w:hAnsi="Tahoma" w:cs="Tahoma"/>
          <w:b/>
          <w:sz w:val="18"/>
          <w:u w:val="single"/>
        </w:rPr>
        <w:t>to</w:t>
      </w:r>
      <w:r>
        <w:rPr>
          <w:rFonts w:ascii="Tahoma" w:hAnsi="Tahoma" w:cs="Tahoma"/>
          <w:b/>
          <w:sz w:val="18"/>
        </w:rPr>
        <w:t xml:space="preserve"> </w:t>
      </w:r>
      <w:r>
        <w:rPr>
          <w:rFonts w:ascii="Tahoma" w:hAnsi="Tahoma" w:cs="Tahoma"/>
          <w:b/>
          <w:sz w:val="18"/>
          <w:u w:val="single"/>
        </w:rPr>
        <w:t>Generalist</w:t>
      </w:r>
      <w:r>
        <w:rPr>
          <w:rFonts w:ascii="Tahoma" w:hAnsi="Tahoma" w:cs="Tahoma"/>
          <w:b/>
          <w:sz w:val="18"/>
        </w:rPr>
        <w:t xml:space="preserve"> </w:t>
      </w:r>
      <w:r>
        <w:rPr>
          <w:rFonts w:ascii="Tahoma" w:hAnsi="Tahoma" w:cs="Tahoma"/>
          <w:b/>
          <w:sz w:val="18"/>
          <w:u w:val="single"/>
        </w:rPr>
        <w:t>Methods: Social Work with Individuals/Families</w:t>
      </w:r>
      <w:r>
        <w:rPr>
          <w:rFonts w:ascii="Tahoma" w:hAnsi="Tahoma" w:cs="Tahoma"/>
          <w:b/>
          <w:sz w:val="18"/>
        </w:rPr>
        <w:t xml:space="preserve"> – 3 cr.</w:t>
      </w:r>
    </w:p>
    <w:p w:rsidR="00233520" w:rsidRPr="00CE2B50" w:rsidRDefault="00233520" w:rsidP="00233520">
      <w:pPr>
        <w:autoSpaceDE w:val="0"/>
        <w:autoSpaceDN w:val="0"/>
        <w:spacing w:line="240" w:lineRule="atLeast"/>
        <w:jc w:val="both"/>
        <w:rPr>
          <w:rFonts w:ascii="Tahoma" w:hAnsi="Tahoma" w:cs="Tahoma"/>
          <w:color w:val="000000"/>
          <w:spacing w:val="-3"/>
          <w:sz w:val="18"/>
          <w:szCs w:val="18"/>
        </w:rPr>
      </w:pPr>
      <w:r w:rsidRPr="00CE2B50">
        <w:rPr>
          <w:rFonts w:ascii="Tahoma" w:hAnsi="Tahoma" w:cs="Tahoma"/>
          <w:color w:val="000000"/>
          <w:spacing w:val="-3"/>
          <w:sz w:val="18"/>
          <w:szCs w:val="18"/>
        </w:rPr>
        <w:t xml:space="preserve">This course is designed to introduce students to the generalist social work practice knowledge, values, and skills from a strengths-based, empowerment model.  It seeks to prepare students to practice with individuals and families from differing backgrounds.  There is emphasis on the importance of gender, race, ethnicity, socioeconomic variables, cultural lifestyle, and value differences during assessments and during the selection and utilization of interventions.  The course emphasizes professional relationships that are characterized by mutuality, collaboration, and respect for the client system as well as skills to enhance the well-being of people and to help ameliorate the environmental conditions that adversely affect people in their ability to seek economic and social justice.  Students are also afforded the opportunity to identify with the social work profession as they continue their professional development.  </w:t>
      </w:r>
    </w:p>
    <w:p w:rsidR="00233520" w:rsidRPr="00CE2B50" w:rsidRDefault="00233520" w:rsidP="00233520">
      <w:pPr>
        <w:autoSpaceDE w:val="0"/>
        <w:autoSpaceDN w:val="0"/>
        <w:spacing w:line="240" w:lineRule="atLeast"/>
        <w:jc w:val="both"/>
        <w:rPr>
          <w:rFonts w:ascii="Tahoma" w:hAnsi="Tahoma" w:cs="Tahoma"/>
          <w:color w:val="000000"/>
          <w:spacing w:val="-3"/>
          <w:sz w:val="18"/>
          <w:szCs w:val="18"/>
        </w:rPr>
      </w:pPr>
      <w:r w:rsidRPr="00CE2B50">
        <w:rPr>
          <w:rFonts w:ascii="Tahoma" w:hAnsi="Tahoma" w:cs="Tahoma"/>
          <w:color w:val="000000"/>
          <w:spacing w:val="-3"/>
          <w:sz w:val="18"/>
          <w:szCs w:val="18"/>
        </w:rPr>
        <w:t xml:space="preserve">Four theoretical/conceptual frameworks are taught:  (1) </w:t>
      </w:r>
      <w:r w:rsidRPr="00CE2B50">
        <w:rPr>
          <w:rFonts w:ascii="Tahoma" w:hAnsi="Tahoma" w:cs="Tahoma"/>
          <w:i/>
          <w:iCs/>
          <w:color w:val="000000"/>
          <w:spacing w:val="-3"/>
          <w:sz w:val="18"/>
          <w:szCs w:val="18"/>
        </w:rPr>
        <w:t>psychosocial life model</w:t>
      </w:r>
      <w:r w:rsidRPr="00CE2B50">
        <w:rPr>
          <w:rFonts w:ascii="Tahoma" w:hAnsi="Tahoma" w:cs="Tahoma"/>
          <w:color w:val="000000"/>
          <w:spacing w:val="-3"/>
          <w:sz w:val="18"/>
          <w:szCs w:val="18"/>
        </w:rPr>
        <w:t xml:space="preserve">; (2) </w:t>
      </w:r>
      <w:r w:rsidRPr="00CE2B50">
        <w:rPr>
          <w:rFonts w:ascii="Tahoma" w:hAnsi="Tahoma" w:cs="Tahoma"/>
          <w:i/>
          <w:iCs/>
          <w:color w:val="000000"/>
          <w:spacing w:val="-3"/>
          <w:sz w:val="18"/>
          <w:szCs w:val="18"/>
        </w:rPr>
        <w:t>problem-solving approaches</w:t>
      </w:r>
      <w:r w:rsidRPr="00CE2B50">
        <w:rPr>
          <w:rFonts w:ascii="Tahoma" w:hAnsi="Tahoma" w:cs="Tahoma"/>
          <w:color w:val="000000"/>
          <w:spacing w:val="-3"/>
          <w:sz w:val="18"/>
          <w:szCs w:val="18"/>
        </w:rPr>
        <w:t xml:space="preserve"> (e.g. structural family model, strategic and systemic models, and solution-focused model); (3) </w:t>
      </w:r>
      <w:r w:rsidRPr="00CE2B50">
        <w:rPr>
          <w:rFonts w:ascii="Tahoma" w:hAnsi="Tahoma" w:cs="Tahoma"/>
          <w:i/>
          <w:iCs/>
          <w:color w:val="000000"/>
          <w:spacing w:val="-3"/>
          <w:sz w:val="18"/>
          <w:szCs w:val="18"/>
        </w:rPr>
        <w:t>crises intervention</w:t>
      </w:r>
      <w:r w:rsidRPr="00CE2B50">
        <w:rPr>
          <w:rFonts w:ascii="Tahoma" w:hAnsi="Tahoma" w:cs="Tahoma"/>
          <w:color w:val="000000"/>
          <w:spacing w:val="-3"/>
          <w:sz w:val="18"/>
          <w:szCs w:val="18"/>
        </w:rPr>
        <w:t xml:space="preserve">, and the (4) </w:t>
      </w:r>
      <w:r w:rsidRPr="00CE2B50">
        <w:rPr>
          <w:rFonts w:ascii="Tahoma" w:hAnsi="Tahoma" w:cs="Tahoma"/>
          <w:i/>
          <w:iCs/>
          <w:color w:val="000000"/>
          <w:spacing w:val="-3"/>
          <w:sz w:val="18"/>
          <w:szCs w:val="18"/>
        </w:rPr>
        <w:t>cognitive behavioral model</w:t>
      </w:r>
      <w:r w:rsidRPr="00CE2B50">
        <w:rPr>
          <w:rFonts w:ascii="Tahoma" w:hAnsi="Tahoma" w:cs="Tahoma"/>
          <w:color w:val="000000"/>
          <w:spacing w:val="-3"/>
          <w:sz w:val="18"/>
          <w:szCs w:val="18"/>
        </w:rPr>
        <w:t xml:space="preserve">.  No preference is intended for any of the four models or any other model in particular.  The student is expected to develop an eclectic repertoire of practice approaches for entry-level generalist practice with individuals and families.  </w:t>
      </w:r>
    </w:p>
    <w:p w:rsidR="00233520" w:rsidRDefault="00233520" w:rsidP="00233520">
      <w:pPr>
        <w:pStyle w:val="PlainText"/>
        <w:tabs>
          <w:tab w:val="left" w:pos="12240"/>
        </w:tabs>
        <w:rPr>
          <w:rFonts w:ascii="Tahoma" w:hAnsi="Tahoma" w:cs="Tahoma"/>
          <w:sz w:val="18"/>
        </w:rPr>
      </w:pPr>
    </w:p>
    <w:p w:rsidR="00233520" w:rsidRDefault="00233520" w:rsidP="00233520">
      <w:pPr>
        <w:pStyle w:val="PlainText"/>
        <w:tabs>
          <w:tab w:val="left" w:pos="12240"/>
        </w:tabs>
        <w:rPr>
          <w:rFonts w:ascii="Tahoma" w:hAnsi="Tahoma" w:cs="Tahoma"/>
          <w:b/>
          <w:bCs/>
          <w:sz w:val="18"/>
        </w:rPr>
      </w:pPr>
      <w:r>
        <w:rPr>
          <w:rFonts w:ascii="Tahoma" w:hAnsi="Tahoma" w:cs="Tahoma"/>
          <w:b/>
          <w:bCs/>
          <w:sz w:val="18"/>
          <w:u w:val="single"/>
        </w:rPr>
        <w:t>SOCWRK</w:t>
      </w:r>
      <w:r>
        <w:rPr>
          <w:rFonts w:ascii="Tahoma" w:hAnsi="Tahoma" w:cs="Tahoma"/>
          <w:b/>
          <w:bCs/>
          <w:sz w:val="18"/>
        </w:rPr>
        <w:t xml:space="preserve"> </w:t>
      </w:r>
      <w:r>
        <w:rPr>
          <w:rFonts w:ascii="Tahoma" w:hAnsi="Tahoma" w:cs="Tahoma"/>
          <w:b/>
          <w:bCs/>
          <w:sz w:val="18"/>
          <w:u w:val="single"/>
        </w:rPr>
        <w:t>1013</w:t>
      </w:r>
      <w:r>
        <w:rPr>
          <w:rFonts w:ascii="Tahoma" w:hAnsi="Tahoma" w:cs="Tahoma"/>
          <w:b/>
          <w:bCs/>
          <w:sz w:val="18"/>
        </w:rPr>
        <w:t xml:space="preserve"> – </w:t>
      </w:r>
      <w:r>
        <w:rPr>
          <w:rFonts w:ascii="Tahoma" w:hAnsi="Tahoma" w:cs="Tahoma"/>
          <w:b/>
          <w:bCs/>
          <w:sz w:val="18"/>
          <w:u w:val="single"/>
        </w:rPr>
        <w:t>Social</w:t>
      </w:r>
      <w:r>
        <w:rPr>
          <w:rFonts w:ascii="Tahoma" w:hAnsi="Tahoma" w:cs="Tahoma"/>
          <w:b/>
          <w:bCs/>
          <w:sz w:val="18"/>
        </w:rPr>
        <w:t xml:space="preserve"> </w:t>
      </w:r>
      <w:r>
        <w:rPr>
          <w:rFonts w:ascii="Tahoma" w:hAnsi="Tahoma" w:cs="Tahoma"/>
          <w:b/>
          <w:bCs/>
          <w:sz w:val="18"/>
          <w:u w:val="single"/>
        </w:rPr>
        <w:t>Work</w:t>
      </w:r>
      <w:r>
        <w:rPr>
          <w:rFonts w:ascii="Tahoma" w:hAnsi="Tahoma" w:cs="Tahoma"/>
          <w:b/>
          <w:bCs/>
          <w:sz w:val="18"/>
        </w:rPr>
        <w:t xml:space="preserve"> </w:t>
      </w:r>
      <w:r>
        <w:rPr>
          <w:rFonts w:ascii="Tahoma" w:hAnsi="Tahoma" w:cs="Tahoma"/>
          <w:b/>
          <w:bCs/>
          <w:sz w:val="18"/>
          <w:u w:val="single"/>
        </w:rPr>
        <w:t>with</w:t>
      </w:r>
      <w:r>
        <w:rPr>
          <w:rFonts w:ascii="Tahoma" w:hAnsi="Tahoma" w:cs="Tahoma"/>
          <w:b/>
          <w:bCs/>
          <w:sz w:val="18"/>
        </w:rPr>
        <w:t xml:space="preserve"> </w:t>
      </w:r>
      <w:r>
        <w:rPr>
          <w:rFonts w:ascii="Tahoma" w:hAnsi="Tahoma" w:cs="Tahoma"/>
          <w:b/>
          <w:bCs/>
          <w:sz w:val="18"/>
          <w:u w:val="single"/>
        </w:rPr>
        <w:t xml:space="preserve">Groups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r>
        <w:rPr>
          <w:rFonts w:ascii="Tahoma" w:hAnsi="Tahoma" w:cs="Tahoma"/>
          <w:b/>
          <w:bCs/>
          <w:sz w:val="18"/>
        </w:rPr>
        <w:tab/>
      </w:r>
      <w:r>
        <w:rPr>
          <w:rFonts w:ascii="Tahoma" w:hAnsi="Tahoma" w:cs="Tahoma"/>
          <w:b/>
          <w:bCs/>
          <w:sz w:val="18"/>
        </w:rPr>
        <w:tab/>
      </w:r>
    </w:p>
    <w:p w:rsidR="00233520" w:rsidRDefault="00233520" w:rsidP="00233520">
      <w:pPr>
        <w:pStyle w:val="PlainText"/>
        <w:tabs>
          <w:tab w:val="left" w:pos="12240"/>
        </w:tabs>
        <w:ind w:right="360"/>
        <w:rPr>
          <w:rFonts w:ascii="Tahoma" w:hAnsi="Tahoma" w:cs="Tahoma"/>
          <w:sz w:val="18"/>
        </w:rPr>
      </w:pPr>
      <w:r>
        <w:rPr>
          <w:rFonts w:ascii="Tahoma" w:hAnsi="Tahoma" w:cs="Tahoma"/>
          <w:sz w:val="18"/>
        </w:rPr>
        <w:t>Guides students in value-based, culturally-sensitive, conceptually framed professional skill development in preparing   knowledgeable assessments of the  needs  of  treatment-oriented  and  task-oriented  groups  as client/client systems;  establishing  facilitative  worker  relationships  with  such  groups;  guiding  group activities  and  processes so as to maximize group goal(s) attainment; and applying techniques to evaluate the effectiveness of practice activity with groups.</w:t>
      </w:r>
    </w:p>
    <w:p w:rsidR="00233520" w:rsidRDefault="00233520" w:rsidP="00233520">
      <w:pPr>
        <w:pStyle w:val="PlainText"/>
        <w:tabs>
          <w:tab w:val="left" w:pos="12240"/>
        </w:tabs>
        <w:rPr>
          <w:rFonts w:ascii="Tahoma" w:hAnsi="Tahoma" w:cs="Tahoma"/>
          <w:sz w:val="18"/>
        </w:rPr>
      </w:pPr>
      <w:r>
        <w:rPr>
          <w:rFonts w:ascii="Tahoma" w:hAnsi="Tahoma" w:cs="Tahoma"/>
          <w:sz w:val="18"/>
        </w:rPr>
        <w:t xml:space="preserve">                                                                                                                                                                                                                                                                                                                                                                                                                                                                                                                                                                                                                                                                                                                                                                                                                                                                                                                      </w:t>
      </w:r>
    </w:p>
    <w:p w:rsidR="00233520" w:rsidRDefault="00233520" w:rsidP="00233520">
      <w:pPr>
        <w:pStyle w:val="PlainText"/>
        <w:tabs>
          <w:tab w:val="left" w:pos="12240"/>
        </w:tabs>
        <w:rPr>
          <w:rFonts w:ascii="Tahoma" w:hAnsi="Tahoma" w:cs="Tahoma"/>
          <w:b/>
          <w:bCs/>
          <w:sz w:val="18"/>
        </w:rPr>
      </w:pPr>
      <w:proofErr w:type="gramStart"/>
      <w:r>
        <w:rPr>
          <w:rFonts w:ascii="Tahoma" w:hAnsi="Tahoma" w:cs="Tahoma"/>
          <w:b/>
          <w:bCs/>
          <w:sz w:val="18"/>
          <w:u w:val="single"/>
        </w:rPr>
        <w:t>SOCWRK</w:t>
      </w:r>
      <w:r>
        <w:rPr>
          <w:rFonts w:ascii="Tahoma" w:hAnsi="Tahoma" w:cs="Tahoma"/>
          <w:b/>
          <w:bCs/>
          <w:sz w:val="18"/>
        </w:rPr>
        <w:t xml:space="preserve"> </w:t>
      </w:r>
      <w:r>
        <w:rPr>
          <w:rFonts w:ascii="Tahoma" w:hAnsi="Tahoma" w:cs="Tahoma"/>
          <w:b/>
          <w:bCs/>
          <w:sz w:val="18"/>
          <w:u w:val="single"/>
        </w:rPr>
        <w:t>1015</w:t>
      </w:r>
      <w:r>
        <w:rPr>
          <w:rFonts w:ascii="Tahoma" w:hAnsi="Tahoma" w:cs="Tahoma"/>
          <w:b/>
          <w:bCs/>
          <w:sz w:val="18"/>
        </w:rPr>
        <w:t xml:space="preserve"> - </w:t>
      </w:r>
      <w:r>
        <w:rPr>
          <w:rFonts w:ascii="Tahoma" w:hAnsi="Tahoma" w:cs="Tahoma"/>
          <w:b/>
          <w:bCs/>
          <w:sz w:val="18"/>
          <w:u w:val="single"/>
        </w:rPr>
        <w:t>Human</w:t>
      </w:r>
      <w:r>
        <w:rPr>
          <w:rFonts w:ascii="Tahoma" w:hAnsi="Tahoma" w:cs="Tahoma"/>
          <w:b/>
          <w:bCs/>
          <w:sz w:val="18"/>
        </w:rPr>
        <w:t xml:space="preserve"> </w:t>
      </w:r>
      <w:r>
        <w:rPr>
          <w:rFonts w:ascii="Tahoma" w:hAnsi="Tahoma" w:cs="Tahoma"/>
          <w:b/>
          <w:bCs/>
          <w:sz w:val="18"/>
          <w:u w:val="single"/>
        </w:rPr>
        <w:t>Behavior</w:t>
      </w:r>
      <w:r>
        <w:rPr>
          <w:rFonts w:ascii="Tahoma" w:hAnsi="Tahoma" w:cs="Tahoma"/>
          <w:b/>
          <w:bCs/>
          <w:sz w:val="18"/>
        </w:rPr>
        <w:t xml:space="preserve"> </w:t>
      </w:r>
      <w:r>
        <w:rPr>
          <w:rFonts w:ascii="Tahoma" w:hAnsi="Tahoma" w:cs="Tahoma"/>
          <w:b/>
          <w:bCs/>
          <w:sz w:val="18"/>
          <w:u w:val="single"/>
        </w:rPr>
        <w:t>and</w:t>
      </w:r>
      <w:r>
        <w:rPr>
          <w:rFonts w:ascii="Tahoma" w:hAnsi="Tahoma" w:cs="Tahoma"/>
          <w:b/>
          <w:bCs/>
          <w:sz w:val="18"/>
        </w:rPr>
        <w:t xml:space="preserve"> </w:t>
      </w:r>
      <w:r>
        <w:rPr>
          <w:rFonts w:ascii="Tahoma" w:hAnsi="Tahoma" w:cs="Tahoma"/>
          <w:b/>
          <w:bCs/>
          <w:sz w:val="18"/>
          <w:u w:val="single"/>
        </w:rPr>
        <w:t>the</w:t>
      </w:r>
      <w:r>
        <w:rPr>
          <w:rFonts w:ascii="Tahoma" w:hAnsi="Tahoma" w:cs="Tahoma"/>
          <w:b/>
          <w:bCs/>
          <w:sz w:val="18"/>
        </w:rPr>
        <w:t xml:space="preserve"> </w:t>
      </w:r>
      <w:r>
        <w:rPr>
          <w:rFonts w:ascii="Tahoma" w:hAnsi="Tahoma" w:cs="Tahoma"/>
          <w:b/>
          <w:bCs/>
          <w:sz w:val="18"/>
          <w:u w:val="single"/>
        </w:rPr>
        <w:t>Social</w:t>
      </w:r>
      <w:r>
        <w:rPr>
          <w:rFonts w:ascii="Tahoma" w:hAnsi="Tahoma" w:cs="Tahoma"/>
          <w:b/>
          <w:bCs/>
          <w:sz w:val="18"/>
        </w:rPr>
        <w:t xml:space="preserve"> </w:t>
      </w:r>
      <w:r>
        <w:rPr>
          <w:rFonts w:ascii="Tahoma" w:hAnsi="Tahoma" w:cs="Tahoma"/>
          <w:b/>
          <w:bCs/>
          <w:sz w:val="18"/>
          <w:u w:val="single"/>
        </w:rPr>
        <w:t xml:space="preserve">Environment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proofErr w:type="gramEnd"/>
      <w:r>
        <w:rPr>
          <w:rFonts w:ascii="Tahoma" w:hAnsi="Tahoma" w:cs="Tahoma"/>
          <w:b/>
          <w:bCs/>
          <w:sz w:val="18"/>
        </w:rPr>
        <w:tab/>
      </w:r>
      <w:r>
        <w:rPr>
          <w:rFonts w:ascii="Tahoma" w:hAnsi="Tahoma" w:cs="Tahoma"/>
          <w:b/>
          <w:bCs/>
          <w:sz w:val="18"/>
        </w:rPr>
        <w:tab/>
      </w:r>
    </w:p>
    <w:p w:rsidR="00233520" w:rsidRDefault="00233520" w:rsidP="00233520">
      <w:pPr>
        <w:pStyle w:val="PlainText"/>
        <w:tabs>
          <w:tab w:val="left" w:pos="12240"/>
        </w:tabs>
        <w:ind w:right="540"/>
        <w:rPr>
          <w:rFonts w:ascii="Tahoma" w:hAnsi="Tahoma" w:cs="Tahoma"/>
          <w:sz w:val="18"/>
        </w:rPr>
      </w:pPr>
      <w:r>
        <w:rPr>
          <w:rFonts w:ascii="Tahoma" w:hAnsi="Tahoma" w:cs="Tahoma"/>
          <w:sz w:val="18"/>
        </w:rPr>
        <w:t>Engages students in analyses of bio-psychological and socio-cultural factors which facilitate and/</w:t>
      </w:r>
      <w:proofErr w:type="gramStart"/>
      <w:r>
        <w:rPr>
          <w:rFonts w:ascii="Tahoma" w:hAnsi="Tahoma" w:cs="Tahoma"/>
          <w:sz w:val="18"/>
        </w:rPr>
        <w:t>or  inhibit</w:t>
      </w:r>
      <w:proofErr w:type="gramEnd"/>
      <w:r>
        <w:rPr>
          <w:rFonts w:ascii="Tahoma" w:hAnsi="Tahoma" w:cs="Tahoma"/>
          <w:sz w:val="18"/>
        </w:rPr>
        <w:t xml:space="preserve"> effective  human  interactions  with such systems in the social environment as family, group, neighborhood and community, employment, housing, health care, and education with special emphases upon evaluating the impact of social class, gender, sexual orientation, and racial/ethnic group membership.</w:t>
      </w:r>
    </w:p>
    <w:p w:rsidR="00233520" w:rsidRDefault="00233520" w:rsidP="00233520">
      <w:pPr>
        <w:pStyle w:val="PlainText"/>
        <w:tabs>
          <w:tab w:val="left" w:pos="12240"/>
        </w:tabs>
        <w:rPr>
          <w:rFonts w:ascii="Tahoma" w:hAnsi="Tahoma" w:cs="Tahoma"/>
          <w:sz w:val="18"/>
        </w:rPr>
      </w:pPr>
    </w:p>
    <w:p w:rsidR="00233520" w:rsidRDefault="00233520" w:rsidP="00233520">
      <w:pPr>
        <w:pStyle w:val="PlainText"/>
        <w:tabs>
          <w:tab w:val="left" w:pos="12240"/>
        </w:tabs>
        <w:rPr>
          <w:rFonts w:ascii="Tahoma" w:hAnsi="Tahoma" w:cs="Tahoma"/>
          <w:b/>
          <w:bCs/>
          <w:sz w:val="18"/>
        </w:rPr>
      </w:pPr>
      <w:r>
        <w:rPr>
          <w:rFonts w:ascii="Tahoma" w:hAnsi="Tahoma" w:cs="Tahoma"/>
          <w:b/>
          <w:bCs/>
          <w:sz w:val="18"/>
          <w:u w:val="single"/>
        </w:rPr>
        <w:t>SOCWRK</w:t>
      </w:r>
      <w:r>
        <w:rPr>
          <w:rFonts w:ascii="Tahoma" w:hAnsi="Tahoma" w:cs="Tahoma"/>
          <w:b/>
          <w:bCs/>
          <w:sz w:val="18"/>
        </w:rPr>
        <w:t xml:space="preserve"> </w:t>
      </w:r>
      <w:r>
        <w:rPr>
          <w:rFonts w:ascii="Tahoma" w:hAnsi="Tahoma" w:cs="Tahoma"/>
          <w:b/>
          <w:bCs/>
          <w:sz w:val="18"/>
          <w:u w:val="single"/>
        </w:rPr>
        <w:t>1020</w:t>
      </w:r>
      <w:r>
        <w:rPr>
          <w:rFonts w:ascii="Tahoma" w:hAnsi="Tahoma" w:cs="Tahoma"/>
          <w:b/>
          <w:bCs/>
          <w:sz w:val="18"/>
        </w:rPr>
        <w:t xml:space="preserve"> - </w:t>
      </w:r>
      <w:r>
        <w:rPr>
          <w:rFonts w:ascii="Tahoma" w:hAnsi="Tahoma" w:cs="Tahoma"/>
          <w:b/>
          <w:bCs/>
          <w:sz w:val="18"/>
          <w:u w:val="single"/>
        </w:rPr>
        <w:t>Introduction</w:t>
      </w:r>
      <w:r>
        <w:rPr>
          <w:rFonts w:ascii="Tahoma" w:hAnsi="Tahoma" w:cs="Tahoma"/>
          <w:b/>
          <w:bCs/>
          <w:sz w:val="18"/>
        </w:rPr>
        <w:t xml:space="preserve"> </w:t>
      </w:r>
      <w:r>
        <w:rPr>
          <w:rFonts w:ascii="Tahoma" w:hAnsi="Tahoma" w:cs="Tahoma"/>
          <w:b/>
          <w:bCs/>
          <w:sz w:val="18"/>
          <w:u w:val="single"/>
        </w:rPr>
        <w:t>to</w:t>
      </w:r>
      <w:r>
        <w:rPr>
          <w:rFonts w:ascii="Tahoma" w:hAnsi="Tahoma" w:cs="Tahoma"/>
          <w:b/>
          <w:bCs/>
          <w:sz w:val="18"/>
        </w:rPr>
        <w:t xml:space="preserve"> </w:t>
      </w:r>
      <w:r>
        <w:rPr>
          <w:rFonts w:ascii="Tahoma" w:hAnsi="Tahoma" w:cs="Tahoma"/>
          <w:b/>
          <w:bCs/>
          <w:sz w:val="18"/>
          <w:u w:val="single"/>
        </w:rPr>
        <w:t>Social</w:t>
      </w:r>
      <w:r>
        <w:rPr>
          <w:rFonts w:ascii="Tahoma" w:hAnsi="Tahoma" w:cs="Tahoma"/>
          <w:b/>
          <w:bCs/>
          <w:sz w:val="18"/>
        </w:rPr>
        <w:t xml:space="preserve"> </w:t>
      </w:r>
      <w:r>
        <w:rPr>
          <w:rFonts w:ascii="Tahoma" w:hAnsi="Tahoma" w:cs="Tahoma"/>
          <w:b/>
          <w:bCs/>
          <w:sz w:val="18"/>
          <w:u w:val="single"/>
        </w:rPr>
        <w:t>Work</w:t>
      </w:r>
      <w:r>
        <w:rPr>
          <w:rFonts w:ascii="Tahoma" w:hAnsi="Tahoma" w:cs="Tahoma"/>
          <w:b/>
          <w:bCs/>
          <w:sz w:val="18"/>
        </w:rPr>
        <w:t xml:space="preserve"> </w:t>
      </w:r>
      <w:r>
        <w:rPr>
          <w:rFonts w:ascii="Tahoma" w:hAnsi="Tahoma" w:cs="Tahoma"/>
          <w:b/>
          <w:bCs/>
          <w:sz w:val="18"/>
          <w:u w:val="single"/>
        </w:rPr>
        <w:t xml:space="preserve">Research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r>
        <w:rPr>
          <w:rFonts w:ascii="Tahoma" w:hAnsi="Tahoma" w:cs="Tahoma"/>
          <w:b/>
          <w:bCs/>
          <w:sz w:val="18"/>
        </w:rPr>
        <w:tab/>
      </w:r>
      <w:r>
        <w:rPr>
          <w:rFonts w:ascii="Tahoma" w:hAnsi="Tahoma" w:cs="Tahoma"/>
          <w:b/>
          <w:bCs/>
          <w:sz w:val="18"/>
        </w:rPr>
        <w:tab/>
      </w:r>
    </w:p>
    <w:p w:rsidR="00233520" w:rsidRDefault="00233520" w:rsidP="00233520">
      <w:pPr>
        <w:pStyle w:val="PlainText"/>
        <w:tabs>
          <w:tab w:val="left" w:pos="12240"/>
        </w:tabs>
        <w:ind w:right="540"/>
        <w:rPr>
          <w:rFonts w:ascii="Tahoma" w:hAnsi="Tahoma" w:cs="Tahoma"/>
          <w:sz w:val="18"/>
        </w:rPr>
      </w:pPr>
      <w:r>
        <w:rPr>
          <w:rFonts w:ascii="Tahoma" w:hAnsi="Tahoma" w:cs="Tahoma"/>
          <w:sz w:val="18"/>
        </w:rPr>
        <w:t>Engages students in exploration and analyses of such research concepts as research methods, measurements, sampling and surveying, single-case designs and guides value-based, culturally-sensitive professional skill development in scientific inquiry, problem-formulation, planning and implementation  of  research designs, analysis of data, and assessment of research.</w:t>
      </w:r>
    </w:p>
    <w:p w:rsidR="00233520" w:rsidRDefault="00233520" w:rsidP="00233520">
      <w:pPr>
        <w:pStyle w:val="PlainText"/>
        <w:tabs>
          <w:tab w:val="left" w:pos="12240"/>
        </w:tabs>
        <w:jc w:val="center"/>
        <w:rPr>
          <w:rFonts w:ascii="Tahoma" w:hAnsi="Tahoma" w:cs="Tahoma"/>
          <w:sz w:val="18"/>
        </w:rPr>
      </w:pPr>
      <w:r>
        <w:rPr>
          <w:rFonts w:ascii="Tahoma" w:hAnsi="Tahoma" w:cs="Tahoma"/>
          <w:sz w:val="18"/>
        </w:rPr>
        <w:br w:type="page"/>
      </w:r>
      <w:r>
        <w:rPr>
          <w:rFonts w:ascii="Tahoma" w:hAnsi="Tahoma" w:cs="Tahoma"/>
          <w:sz w:val="18"/>
        </w:rPr>
        <w:lastRenderedPageBreak/>
        <w:t>Page 2</w:t>
      </w:r>
    </w:p>
    <w:p w:rsidR="00233520" w:rsidRDefault="00233520" w:rsidP="00233520">
      <w:pPr>
        <w:pStyle w:val="PlainText"/>
        <w:tabs>
          <w:tab w:val="left" w:pos="12240"/>
        </w:tabs>
        <w:rPr>
          <w:rFonts w:ascii="Tahoma" w:hAnsi="Tahoma" w:cs="Tahoma"/>
          <w:sz w:val="18"/>
        </w:rPr>
      </w:pPr>
    </w:p>
    <w:p w:rsidR="00233520" w:rsidRDefault="00233520" w:rsidP="00233520">
      <w:pPr>
        <w:pStyle w:val="PlainText"/>
        <w:tabs>
          <w:tab w:val="left" w:pos="12240"/>
        </w:tabs>
        <w:rPr>
          <w:rFonts w:ascii="Tahoma" w:hAnsi="Tahoma" w:cs="Tahoma"/>
          <w:sz w:val="18"/>
        </w:rPr>
      </w:pPr>
    </w:p>
    <w:p w:rsidR="00233520" w:rsidRDefault="00233520" w:rsidP="00233520">
      <w:pPr>
        <w:pStyle w:val="PlainText"/>
        <w:tabs>
          <w:tab w:val="left" w:pos="12240"/>
        </w:tabs>
        <w:rPr>
          <w:rFonts w:ascii="Tahoma" w:hAnsi="Tahoma" w:cs="Tahoma"/>
          <w:b/>
          <w:bCs/>
          <w:sz w:val="18"/>
        </w:rPr>
      </w:pPr>
      <w:proofErr w:type="gramStart"/>
      <w:r>
        <w:rPr>
          <w:rFonts w:ascii="Tahoma" w:hAnsi="Tahoma" w:cs="Tahoma"/>
          <w:b/>
          <w:bCs/>
          <w:sz w:val="18"/>
          <w:u w:val="single"/>
        </w:rPr>
        <w:t>SOCWRK</w:t>
      </w:r>
      <w:r>
        <w:rPr>
          <w:rFonts w:ascii="Tahoma" w:hAnsi="Tahoma" w:cs="Tahoma"/>
          <w:b/>
          <w:bCs/>
          <w:sz w:val="18"/>
        </w:rPr>
        <w:t xml:space="preserve"> </w:t>
      </w:r>
      <w:r>
        <w:rPr>
          <w:rFonts w:ascii="Tahoma" w:hAnsi="Tahoma" w:cs="Tahoma"/>
          <w:b/>
          <w:bCs/>
          <w:sz w:val="18"/>
          <w:u w:val="single"/>
        </w:rPr>
        <w:t>1024</w:t>
      </w:r>
      <w:r>
        <w:rPr>
          <w:rFonts w:ascii="Tahoma" w:hAnsi="Tahoma" w:cs="Tahoma"/>
          <w:b/>
          <w:bCs/>
          <w:sz w:val="18"/>
        </w:rPr>
        <w:t xml:space="preserve"> - </w:t>
      </w:r>
      <w:r>
        <w:rPr>
          <w:rFonts w:ascii="Tahoma" w:hAnsi="Tahoma" w:cs="Tahoma"/>
          <w:b/>
          <w:bCs/>
          <w:sz w:val="18"/>
          <w:u w:val="single"/>
        </w:rPr>
        <w:t>Practicum</w:t>
      </w:r>
      <w:r>
        <w:rPr>
          <w:rFonts w:ascii="Tahoma" w:hAnsi="Tahoma" w:cs="Tahoma"/>
          <w:b/>
          <w:bCs/>
          <w:sz w:val="18"/>
        </w:rPr>
        <w:t xml:space="preserve"> </w:t>
      </w:r>
      <w:r>
        <w:rPr>
          <w:rFonts w:ascii="Tahoma" w:hAnsi="Tahoma" w:cs="Tahoma"/>
          <w:b/>
          <w:bCs/>
          <w:sz w:val="18"/>
          <w:u w:val="single"/>
        </w:rPr>
        <w:t>Seminar</w:t>
      </w:r>
      <w:r>
        <w:rPr>
          <w:rFonts w:ascii="Tahoma" w:hAnsi="Tahoma" w:cs="Tahoma"/>
          <w:b/>
          <w:bCs/>
          <w:sz w:val="18"/>
        </w:rPr>
        <w:t xml:space="preserve"> </w:t>
      </w:r>
      <w:r>
        <w:rPr>
          <w:rFonts w:ascii="Tahoma" w:hAnsi="Tahoma" w:cs="Tahoma"/>
          <w:b/>
          <w:bCs/>
          <w:sz w:val="18"/>
          <w:u w:val="single"/>
        </w:rPr>
        <w:t>and</w:t>
      </w:r>
      <w:r>
        <w:rPr>
          <w:rFonts w:ascii="Tahoma" w:hAnsi="Tahoma" w:cs="Tahoma"/>
          <w:b/>
          <w:bCs/>
          <w:sz w:val="18"/>
        </w:rPr>
        <w:t xml:space="preserve"> </w:t>
      </w:r>
      <w:r>
        <w:rPr>
          <w:rFonts w:ascii="Tahoma" w:hAnsi="Tahoma" w:cs="Tahoma"/>
          <w:b/>
          <w:bCs/>
          <w:sz w:val="18"/>
          <w:u w:val="single"/>
        </w:rPr>
        <w:t>Lab</w:t>
      </w:r>
      <w:r>
        <w:rPr>
          <w:rFonts w:ascii="Tahoma" w:hAnsi="Tahoma" w:cs="Tahoma"/>
          <w:b/>
          <w:bCs/>
          <w:sz w:val="18"/>
        </w:rPr>
        <w:t xml:space="preserve"> </w:t>
      </w:r>
      <w:r>
        <w:rPr>
          <w:rFonts w:ascii="Tahoma" w:hAnsi="Tahoma" w:cs="Tahoma"/>
          <w:b/>
          <w:bCs/>
          <w:sz w:val="18"/>
          <w:u w:val="single"/>
        </w:rPr>
        <w:t xml:space="preserve">1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proofErr w:type="gramEnd"/>
      <w:r>
        <w:rPr>
          <w:rFonts w:ascii="Tahoma" w:hAnsi="Tahoma" w:cs="Tahoma"/>
          <w:b/>
          <w:bCs/>
          <w:sz w:val="18"/>
        </w:rPr>
        <w:tab/>
      </w:r>
    </w:p>
    <w:p w:rsidR="00233520" w:rsidRDefault="00233520" w:rsidP="00233520">
      <w:pPr>
        <w:pStyle w:val="PlainText"/>
        <w:tabs>
          <w:tab w:val="left" w:pos="12240"/>
        </w:tabs>
        <w:ind w:right="540"/>
        <w:rPr>
          <w:rFonts w:ascii="Tahoma" w:hAnsi="Tahoma" w:cs="Tahoma"/>
          <w:sz w:val="18"/>
        </w:rPr>
      </w:pPr>
      <w:r>
        <w:rPr>
          <w:rFonts w:ascii="Tahoma" w:hAnsi="Tahoma" w:cs="Tahoma"/>
          <w:sz w:val="18"/>
        </w:rPr>
        <w:t>Engages students in analyses and evaluation of their own value-based, culturally-sensitive professional growth and development re:  knowledge, values, and skills of generalist practice as evidenced by their application in the field of theories, methods, and techniques learned in prior and concurrent academic and  field work. Engages students in  the  exploration  of  such  topics  as  field instruction, supervision, and evaluation; understanding social agencies and the social service delivery systems of which they are a part; and the applicability  of  specific  generalist  practice  methods and techniques to the client systems with which the students interact in field placement.</w:t>
      </w:r>
    </w:p>
    <w:p w:rsidR="00233520" w:rsidRDefault="00233520" w:rsidP="00233520">
      <w:pPr>
        <w:pStyle w:val="PlainText"/>
        <w:tabs>
          <w:tab w:val="left" w:pos="12240"/>
        </w:tabs>
        <w:rPr>
          <w:rFonts w:ascii="Tahoma" w:hAnsi="Tahoma" w:cs="Tahoma"/>
          <w:sz w:val="18"/>
        </w:rPr>
      </w:pPr>
    </w:p>
    <w:p w:rsidR="00233520" w:rsidRDefault="00233520" w:rsidP="00233520">
      <w:pPr>
        <w:pStyle w:val="PlainText"/>
        <w:tabs>
          <w:tab w:val="left" w:pos="12240"/>
        </w:tabs>
        <w:rPr>
          <w:rFonts w:ascii="Tahoma" w:hAnsi="Tahoma" w:cs="Tahoma"/>
          <w:b/>
          <w:bCs/>
          <w:sz w:val="18"/>
        </w:rPr>
      </w:pPr>
      <w:proofErr w:type="gramStart"/>
      <w:r>
        <w:rPr>
          <w:rFonts w:ascii="Tahoma" w:hAnsi="Tahoma" w:cs="Tahoma"/>
          <w:b/>
          <w:bCs/>
          <w:sz w:val="18"/>
          <w:u w:val="single"/>
        </w:rPr>
        <w:t>SOCWRK</w:t>
      </w:r>
      <w:r>
        <w:rPr>
          <w:rFonts w:ascii="Tahoma" w:hAnsi="Tahoma" w:cs="Tahoma"/>
          <w:b/>
          <w:bCs/>
          <w:sz w:val="18"/>
        </w:rPr>
        <w:t xml:space="preserve"> </w:t>
      </w:r>
      <w:r>
        <w:rPr>
          <w:rFonts w:ascii="Tahoma" w:hAnsi="Tahoma" w:cs="Tahoma"/>
          <w:b/>
          <w:bCs/>
          <w:sz w:val="18"/>
          <w:u w:val="single"/>
        </w:rPr>
        <w:t>1025</w:t>
      </w:r>
      <w:r>
        <w:rPr>
          <w:rFonts w:ascii="Tahoma" w:hAnsi="Tahoma" w:cs="Tahoma"/>
          <w:b/>
          <w:bCs/>
          <w:sz w:val="18"/>
        </w:rPr>
        <w:t xml:space="preserve"> - </w:t>
      </w:r>
      <w:r>
        <w:rPr>
          <w:rFonts w:ascii="Tahoma" w:hAnsi="Tahoma" w:cs="Tahoma"/>
          <w:b/>
          <w:bCs/>
          <w:sz w:val="18"/>
          <w:u w:val="single"/>
        </w:rPr>
        <w:t>Practicum</w:t>
      </w:r>
      <w:r>
        <w:rPr>
          <w:rFonts w:ascii="Tahoma" w:hAnsi="Tahoma" w:cs="Tahoma"/>
          <w:b/>
          <w:bCs/>
          <w:sz w:val="18"/>
        </w:rPr>
        <w:t xml:space="preserve"> </w:t>
      </w:r>
      <w:r>
        <w:rPr>
          <w:rFonts w:ascii="Tahoma" w:hAnsi="Tahoma" w:cs="Tahoma"/>
          <w:b/>
          <w:bCs/>
          <w:sz w:val="18"/>
          <w:u w:val="single"/>
        </w:rPr>
        <w:t xml:space="preserve">1 </w:t>
      </w:r>
      <w:r>
        <w:rPr>
          <w:rFonts w:ascii="Tahoma" w:hAnsi="Tahoma" w:cs="Tahoma"/>
          <w:b/>
          <w:bCs/>
          <w:sz w:val="18"/>
        </w:rPr>
        <w:t>- 6 cr.</w:t>
      </w:r>
      <w:proofErr w:type="gramEnd"/>
      <w:r>
        <w:rPr>
          <w:rFonts w:ascii="Tahoma" w:hAnsi="Tahoma" w:cs="Tahoma"/>
          <w:b/>
          <w:bCs/>
          <w:sz w:val="18"/>
        </w:rPr>
        <w:tab/>
      </w:r>
    </w:p>
    <w:p w:rsidR="00233520" w:rsidRDefault="00233520" w:rsidP="00233520">
      <w:pPr>
        <w:pStyle w:val="PlainText"/>
        <w:tabs>
          <w:tab w:val="left" w:pos="12240"/>
        </w:tabs>
        <w:ind w:right="540"/>
        <w:rPr>
          <w:rFonts w:ascii="Tahoma" w:hAnsi="Tahoma" w:cs="Tahoma"/>
          <w:sz w:val="18"/>
        </w:rPr>
      </w:pPr>
      <w:r>
        <w:rPr>
          <w:rFonts w:ascii="Tahoma" w:hAnsi="Tahoma" w:cs="Tahoma"/>
          <w:sz w:val="18"/>
        </w:rPr>
        <w:t xml:space="preserve">Engages students in first term senior year structured, educationally- </w:t>
      </w:r>
      <w:proofErr w:type="gramStart"/>
      <w:r>
        <w:rPr>
          <w:rFonts w:ascii="Tahoma" w:hAnsi="Tahoma" w:cs="Tahoma"/>
          <w:sz w:val="18"/>
        </w:rPr>
        <w:t>and  agency</w:t>
      </w:r>
      <w:proofErr w:type="gramEnd"/>
      <w:r>
        <w:rPr>
          <w:rFonts w:ascii="Tahoma" w:hAnsi="Tahoma" w:cs="Tahoma"/>
          <w:sz w:val="18"/>
        </w:rPr>
        <w:t>-supervised  field  placement assignments involving  entry-level  generalist practice activities with clients in a human service agency for three 8-hour days per week, 13 weeks.  Engages students in development and implementation  of  field  learning objectives,   activities,   and   evaluative   processes  which  continue  value-based,  culturally-sensitive, conceptually framed development of professional knowledge, values, and skills.</w:t>
      </w:r>
    </w:p>
    <w:p w:rsidR="00233520" w:rsidRDefault="00233520" w:rsidP="00233520">
      <w:pPr>
        <w:pStyle w:val="PlainText"/>
        <w:tabs>
          <w:tab w:val="left" w:pos="12240"/>
        </w:tabs>
        <w:rPr>
          <w:rFonts w:ascii="Tahoma" w:hAnsi="Tahoma" w:cs="Tahoma"/>
          <w:sz w:val="18"/>
        </w:rPr>
      </w:pPr>
    </w:p>
    <w:p w:rsidR="00233520" w:rsidRDefault="00233520" w:rsidP="00233520">
      <w:pPr>
        <w:pStyle w:val="PlainText"/>
        <w:tabs>
          <w:tab w:val="left" w:pos="12240"/>
        </w:tabs>
        <w:rPr>
          <w:rFonts w:ascii="Tahoma" w:hAnsi="Tahoma" w:cs="Tahoma"/>
          <w:b/>
          <w:bCs/>
          <w:sz w:val="18"/>
          <w:u w:val="single"/>
        </w:rPr>
      </w:pPr>
      <w:r>
        <w:rPr>
          <w:rFonts w:ascii="Tahoma" w:hAnsi="Tahoma" w:cs="Tahoma"/>
          <w:b/>
          <w:bCs/>
          <w:sz w:val="18"/>
          <w:u w:val="single"/>
        </w:rPr>
        <w:t>Electives</w:t>
      </w:r>
    </w:p>
    <w:p w:rsidR="00233520" w:rsidRDefault="00233520" w:rsidP="00233520">
      <w:pPr>
        <w:pStyle w:val="PlainText"/>
        <w:tabs>
          <w:tab w:val="left" w:pos="12240"/>
        </w:tabs>
        <w:rPr>
          <w:rFonts w:ascii="Tahoma" w:hAnsi="Tahoma" w:cs="Tahoma"/>
          <w:sz w:val="18"/>
        </w:rPr>
      </w:pPr>
    </w:p>
    <w:p w:rsidR="00233520" w:rsidRDefault="00233520" w:rsidP="00233520">
      <w:pPr>
        <w:pStyle w:val="PlainText"/>
        <w:tabs>
          <w:tab w:val="left" w:pos="12060"/>
        </w:tabs>
        <w:rPr>
          <w:rFonts w:ascii="Tahoma" w:hAnsi="Tahoma" w:cs="Tahoma"/>
          <w:b/>
          <w:bCs/>
          <w:sz w:val="18"/>
        </w:rPr>
      </w:pPr>
      <w:proofErr w:type="gramStart"/>
      <w:r>
        <w:rPr>
          <w:rFonts w:ascii="Tahoma" w:hAnsi="Tahoma" w:cs="Tahoma"/>
          <w:b/>
          <w:bCs/>
          <w:sz w:val="18"/>
          <w:u w:val="single"/>
        </w:rPr>
        <w:t>SOCWRK</w:t>
      </w:r>
      <w:r>
        <w:rPr>
          <w:rFonts w:ascii="Tahoma" w:hAnsi="Tahoma" w:cs="Tahoma"/>
          <w:b/>
          <w:bCs/>
          <w:sz w:val="18"/>
        </w:rPr>
        <w:t xml:space="preserve"> </w:t>
      </w:r>
      <w:r>
        <w:rPr>
          <w:rFonts w:ascii="Tahoma" w:hAnsi="Tahoma" w:cs="Tahoma"/>
          <w:b/>
          <w:bCs/>
          <w:sz w:val="18"/>
          <w:u w:val="single"/>
        </w:rPr>
        <w:t>1030</w:t>
      </w:r>
      <w:r>
        <w:rPr>
          <w:rFonts w:ascii="Tahoma" w:hAnsi="Tahoma" w:cs="Tahoma"/>
          <w:b/>
          <w:bCs/>
          <w:sz w:val="18"/>
        </w:rPr>
        <w:t xml:space="preserve"> - </w:t>
      </w:r>
      <w:r>
        <w:rPr>
          <w:rFonts w:ascii="Tahoma" w:hAnsi="Tahoma" w:cs="Tahoma"/>
          <w:b/>
          <w:bCs/>
          <w:sz w:val="18"/>
          <w:u w:val="single"/>
        </w:rPr>
        <w:t>Directed</w:t>
      </w:r>
      <w:r>
        <w:rPr>
          <w:rFonts w:ascii="Tahoma" w:hAnsi="Tahoma" w:cs="Tahoma"/>
          <w:b/>
          <w:bCs/>
          <w:sz w:val="18"/>
        </w:rPr>
        <w:t xml:space="preserve"> </w:t>
      </w:r>
      <w:r>
        <w:rPr>
          <w:rFonts w:ascii="Tahoma" w:hAnsi="Tahoma" w:cs="Tahoma"/>
          <w:b/>
          <w:bCs/>
          <w:sz w:val="18"/>
          <w:u w:val="single"/>
        </w:rPr>
        <w:t xml:space="preserve">Study </w:t>
      </w:r>
      <w:r>
        <w:rPr>
          <w:rFonts w:ascii="Tahoma" w:hAnsi="Tahoma" w:cs="Tahoma"/>
          <w:b/>
          <w:bCs/>
          <w:sz w:val="18"/>
        </w:rPr>
        <w:t xml:space="preserve">– 1-6 </w:t>
      </w:r>
      <w:proofErr w:type="spellStart"/>
      <w:r>
        <w:rPr>
          <w:rFonts w:ascii="Tahoma" w:hAnsi="Tahoma" w:cs="Tahoma"/>
          <w:b/>
          <w:bCs/>
          <w:sz w:val="18"/>
        </w:rPr>
        <w:t>crs</w:t>
      </w:r>
      <w:proofErr w:type="spellEnd"/>
      <w:r>
        <w:rPr>
          <w:rFonts w:ascii="Tahoma" w:hAnsi="Tahoma" w:cs="Tahoma"/>
          <w:b/>
          <w:bCs/>
          <w:sz w:val="18"/>
        </w:rPr>
        <w:t>.</w:t>
      </w:r>
      <w:proofErr w:type="gramEnd"/>
      <w:r>
        <w:rPr>
          <w:rFonts w:ascii="Tahoma" w:hAnsi="Tahoma" w:cs="Tahoma"/>
          <w:b/>
          <w:bCs/>
          <w:sz w:val="18"/>
        </w:rPr>
        <w:tab/>
      </w:r>
    </w:p>
    <w:p w:rsidR="00233520" w:rsidRDefault="00233520" w:rsidP="00233520">
      <w:pPr>
        <w:pStyle w:val="PlainText"/>
        <w:tabs>
          <w:tab w:val="left" w:pos="12240"/>
        </w:tabs>
        <w:ind w:right="360"/>
        <w:rPr>
          <w:rFonts w:ascii="Tahoma" w:hAnsi="Tahoma" w:cs="Tahoma"/>
          <w:sz w:val="18"/>
        </w:rPr>
      </w:pPr>
      <w:proofErr w:type="gramStart"/>
      <w:r>
        <w:rPr>
          <w:rFonts w:ascii="Tahoma" w:hAnsi="Tahoma" w:cs="Tahoma"/>
          <w:sz w:val="18"/>
        </w:rPr>
        <w:t>Provides the opportunity for student-initiated, faculty-guided student learning experiences which significantly supplement the social work curriculum and conform to academic course content expectations.</w:t>
      </w:r>
      <w:proofErr w:type="gramEnd"/>
    </w:p>
    <w:p w:rsidR="00233520" w:rsidRDefault="00233520" w:rsidP="00233520">
      <w:pPr>
        <w:pStyle w:val="PlainText"/>
        <w:tabs>
          <w:tab w:val="left" w:pos="12240"/>
        </w:tabs>
        <w:rPr>
          <w:rFonts w:ascii="Tahoma" w:hAnsi="Tahoma" w:cs="Tahoma"/>
          <w:sz w:val="18"/>
        </w:rPr>
      </w:pPr>
    </w:p>
    <w:p w:rsidR="00233520" w:rsidRDefault="00233520" w:rsidP="00233520">
      <w:pPr>
        <w:pStyle w:val="PlainText"/>
        <w:tabs>
          <w:tab w:val="left" w:pos="12240"/>
        </w:tabs>
        <w:rPr>
          <w:rFonts w:ascii="Tahoma" w:hAnsi="Tahoma" w:cs="Tahoma"/>
          <w:b/>
          <w:bCs/>
          <w:sz w:val="18"/>
        </w:rPr>
      </w:pPr>
      <w:proofErr w:type="gramStart"/>
      <w:r>
        <w:rPr>
          <w:rFonts w:ascii="Tahoma" w:hAnsi="Tahoma" w:cs="Tahoma"/>
          <w:b/>
          <w:bCs/>
          <w:sz w:val="18"/>
          <w:u w:val="single"/>
        </w:rPr>
        <w:t>SOCWRK</w:t>
      </w:r>
      <w:r>
        <w:rPr>
          <w:rFonts w:ascii="Tahoma" w:hAnsi="Tahoma" w:cs="Tahoma"/>
          <w:b/>
          <w:bCs/>
          <w:sz w:val="18"/>
        </w:rPr>
        <w:t xml:space="preserve"> </w:t>
      </w:r>
      <w:r>
        <w:rPr>
          <w:rFonts w:ascii="Tahoma" w:hAnsi="Tahoma" w:cs="Tahoma"/>
          <w:b/>
          <w:bCs/>
          <w:sz w:val="18"/>
          <w:u w:val="single"/>
        </w:rPr>
        <w:t>1059</w:t>
      </w:r>
      <w:r>
        <w:rPr>
          <w:rFonts w:ascii="Tahoma" w:hAnsi="Tahoma" w:cs="Tahoma"/>
          <w:b/>
          <w:bCs/>
          <w:sz w:val="18"/>
        </w:rPr>
        <w:t xml:space="preserve"> - </w:t>
      </w:r>
      <w:r>
        <w:rPr>
          <w:rFonts w:ascii="Tahoma" w:hAnsi="Tahoma" w:cs="Tahoma"/>
          <w:b/>
          <w:bCs/>
          <w:sz w:val="18"/>
          <w:u w:val="single"/>
        </w:rPr>
        <w:t>Child</w:t>
      </w:r>
      <w:r>
        <w:rPr>
          <w:rFonts w:ascii="Tahoma" w:hAnsi="Tahoma" w:cs="Tahoma"/>
          <w:b/>
          <w:bCs/>
          <w:sz w:val="18"/>
        </w:rPr>
        <w:t xml:space="preserve"> </w:t>
      </w:r>
      <w:r>
        <w:rPr>
          <w:rFonts w:ascii="Tahoma" w:hAnsi="Tahoma" w:cs="Tahoma"/>
          <w:b/>
          <w:bCs/>
          <w:sz w:val="18"/>
          <w:u w:val="single"/>
        </w:rPr>
        <w:t>and</w:t>
      </w:r>
      <w:r>
        <w:rPr>
          <w:rFonts w:ascii="Tahoma" w:hAnsi="Tahoma" w:cs="Tahoma"/>
          <w:b/>
          <w:bCs/>
          <w:sz w:val="18"/>
        </w:rPr>
        <w:t xml:space="preserve"> </w:t>
      </w:r>
      <w:r>
        <w:rPr>
          <w:rFonts w:ascii="Tahoma" w:hAnsi="Tahoma" w:cs="Tahoma"/>
          <w:b/>
          <w:bCs/>
          <w:sz w:val="18"/>
          <w:u w:val="single"/>
        </w:rPr>
        <w:t>Family</w:t>
      </w:r>
      <w:r>
        <w:rPr>
          <w:rFonts w:ascii="Tahoma" w:hAnsi="Tahoma" w:cs="Tahoma"/>
          <w:b/>
          <w:bCs/>
          <w:sz w:val="18"/>
        </w:rPr>
        <w:t xml:space="preserve"> </w:t>
      </w:r>
      <w:r>
        <w:rPr>
          <w:rFonts w:ascii="Tahoma" w:hAnsi="Tahoma" w:cs="Tahoma"/>
          <w:b/>
          <w:bCs/>
          <w:sz w:val="18"/>
          <w:u w:val="single"/>
        </w:rPr>
        <w:t xml:space="preserve">Advocacy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proofErr w:type="gramEnd"/>
      <w:r>
        <w:rPr>
          <w:rFonts w:ascii="Tahoma" w:hAnsi="Tahoma" w:cs="Tahoma"/>
          <w:b/>
          <w:bCs/>
          <w:sz w:val="18"/>
        </w:rPr>
        <w:tab/>
      </w:r>
    </w:p>
    <w:p w:rsidR="00233520" w:rsidRDefault="00233520" w:rsidP="00233520">
      <w:pPr>
        <w:pStyle w:val="PlainText"/>
        <w:tabs>
          <w:tab w:val="left" w:pos="12240"/>
        </w:tabs>
        <w:ind w:right="540"/>
        <w:rPr>
          <w:rFonts w:ascii="Tahoma" w:hAnsi="Tahoma" w:cs="Tahoma"/>
          <w:sz w:val="18"/>
        </w:rPr>
      </w:pPr>
      <w:r>
        <w:rPr>
          <w:rFonts w:ascii="Tahoma" w:hAnsi="Tahoma" w:cs="Tahoma"/>
          <w:sz w:val="18"/>
        </w:rPr>
        <w:t xml:space="preserve">This course will have a dual emphasis on a) the wide variety of legal issues  (including effective courtroom appearances)that affect the child and family, and  b) identifying and mobilizing the needed agency and community resources that will support and enhance children's services. In either area, there will be </w:t>
      </w:r>
      <w:proofErr w:type="gramStart"/>
      <w:r>
        <w:rPr>
          <w:rFonts w:ascii="Tahoma" w:hAnsi="Tahoma" w:cs="Tahoma"/>
          <w:sz w:val="18"/>
        </w:rPr>
        <w:t>a  focus</w:t>
      </w:r>
      <w:proofErr w:type="gramEnd"/>
      <w:r>
        <w:rPr>
          <w:rFonts w:ascii="Tahoma" w:hAnsi="Tahoma" w:cs="Tahoma"/>
          <w:sz w:val="18"/>
        </w:rPr>
        <w:t xml:space="preserve"> on the social worker's role as an active advocate for children and families, and on the skills needed to carry out this role.</w:t>
      </w:r>
    </w:p>
    <w:p w:rsidR="00233520" w:rsidRDefault="00233520" w:rsidP="00233520">
      <w:pPr>
        <w:pStyle w:val="PlainText"/>
        <w:tabs>
          <w:tab w:val="left" w:pos="12240"/>
        </w:tabs>
        <w:rPr>
          <w:rFonts w:ascii="Tahoma" w:hAnsi="Tahoma" w:cs="Tahoma"/>
          <w:b/>
          <w:sz w:val="18"/>
        </w:rPr>
      </w:pPr>
    </w:p>
    <w:p w:rsidR="00233520" w:rsidRDefault="00233520" w:rsidP="00233520">
      <w:pPr>
        <w:pStyle w:val="PlainText"/>
        <w:tabs>
          <w:tab w:val="left" w:pos="12240"/>
        </w:tabs>
        <w:rPr>
          <w:rFonts w:ascii="Tahoma" w:hAnsi="Tahoma" w:cs="Tahoma"/>
          <w:b/>
          <w:sz w:val="18"/>
        </w:rPr>
      </w:pPr>
      <w:proofErr w:type="gramStart"/>
      <w:r>
        <w:rPr>
          <w:rFonts w:ascii="Tahoma" w:hAnsi="Tahoma" w:cs="Tahoma"/>
          <w:b/>
          <w:sz w:val="18"/>
          <w:u w:val="single"/>
        </w:rPr>
        <w:t>SOCWRK</w:t>
      </w:r>
      <w:r>
        <w:rPr>
          <w:rFonts w:ascii="Tahoma" w:hAnsi="Tahoma" w:cs="Tahoma"/>
          <w:b/>
          <w:sz w:val="18"/>
        </w:rPr>
        <w:t xml:space="preserve"> </w:t>
      </w:r>
      <w:r>
        <w:rPr>
          <w:rFonts w:ascii="Tahoma" w:hAnsi="Tahoma" w:cs="Tahoma"/>
          <w:b/>
          <w:sz w:val="18"/>
          <w:u w:val="single"/>
        </w:rPr>
        <w:t>1063</w:t>
      </w:r>
      <w:r>
        <w:rPr>
          <w:rFonts w:ascii="Tahoma" w:hAnsi="Tahoma" w:cs="Tahoma"/>
          <w:b/>
          <w:sz w:val="18"/>
        </w:rPr>
        <w:t xml:space="preserve"> – </w:t>
      </w:r>
      <w:r>
        <w:rPr>
          <w:rFonts w:ascii="Tahoma" w:hAnsi="Tahoma" w:cs="Tahoma"/>
          <w:b/>
          <w:sz w:val="18"/>
          <w:u w:val="single"/>
        </w:rPr>
        <w:t>African-American</w:t>
      </w:r>
      <w:r>
        <w:rPr>
          <w:rFonts w:ascii="Tahoma" w:hAnsi="Tahoma" w:cs="Tahoma"/>
          <w:b/>
          <w:sz w:val="18"/>
        </w:rPr>
        <w:t xml:space="preserve"> </w:t>
      </w:r>
      <w:r>
        <w:rPr>
          <w:rFonts w:ascii="Tahoma" w:hAnsi="Tahoma" w:cs="Tahoma"/>
          <w:b/>
          <w:sz w:val="18"/>
          <w:u w:val="single"/>
        </w:rPr>
        <w:t>Health</w:t>
      </w:r>
      <w:r>
        <w:rPr>
          <w:rFonts w:ascii="Tahoma" w:hAnsi="Tahoma" w:cs="Tahoma"/>
          <w:b/>
          <w:sz w:val="18"/>
        </w:rPr>
        <w:t xml:space="preserve"> </w:t>
      </w:r>
      <w:r>
        <w:rPr>
          <w:rFonts w:ascii="Tahoma" w:hAnsi="Tahoma" w:cs="Tahoma"/>
          <w:b/>
          <w:sz w:val="18"/>
          <w:u w:val="single"/>
        </w:rPr>
        <w:t xml:space="preserve">Issues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proofErr w:type="gramEnd"/>
      <w:r>
        <w:rPr>
          <w:rFonts w:ascii="Tahoma" w:hAnsi="Tahoma" w:cs="Tahoma"/>
          <w:b/>
          <w:sz w:val="18"/>
        </w:rPr>
        <w:tab/>
      </w:r>
    </w:p>
    <w:p w:rsidR="00233520" w:rsidRDefault="00233520" w:rsidP="00233520">
      <w:pPr>
        <w:pStyle w:val="PlainText"/>
        <w:tabs>
          <w:tab w:val="left" w:pos="12240"/>
        </w:tabs>
        <w:ind w:right="540"/>
        <w:rPr>
          <w:rFonts w:ascii="Tahoma" w:hAnsi="Tahoma" w:cs="Tahoma"/>
          <w:sz w:val="18"/>
        </w:rPr>
      </w:pPr>
      <w:r>
        <w:rPr>
          <w:rFonts w:ascii="Tahoma" w:hAnsi="Tahoma" w:cs="Tahoma"/>
          <w:sz w:val="18"/>
        </w:rPr>
        <w:t>Course will focus on African-American health issues from analytical, theoretical and practical perspectives.  These perspectives will be introduced through cross-examination of health topics which are critical to the African-American population, the development of health policies and conceptual models for health promotion and disease prevention.</w:t>
      </w:r>
    </w:p>
    <w:p w:rsidR="00233520" w:rsidRDefault="00233520" w:rsidP="00233520">
      <w:pPr>
        <w:pStyle w:val="PlainText"/>
        <w:tabs>
          <w:tab w:val="left" w:pos="12240"/>
        </w:tabs>
        <w:rPr>
          <w:rFonts w:ascii="Tahoma" w:hAnsi="Tahoma" w:cs="Tahoma"/>
          <w:sz w:val="18"/>
        </w:rPr>
      </w:pPr>
    </w:p>
    <w:p w:rsidR="00233520" w:rsidRDefault="00233520" w:rsidP="00233520">
      <w:pPr>
        <w:tabs>
          <w:tab w:val="left" w:pos="12240"/>
        </w:tabs>
        <w:ind w:right="187"/>
        <w:jc w:val="both"/>
        <w:rPr>
          <w:rFonts w:ascii="Tahoma" w:hAnsi="Tahoma" w:cs="Tahoma"/>
          <w:b/>
          <w:sz w:val="18"/>
          <w:szCs w:val="18"/>
        </w:rPr>
      </w:pPr>
      <w:proofErr w:type="gramStart"/>
      <w:r>
        <w:rPr>
          <w:rFonts w:ascii="Tahoma" w:hAnsi="Tahoma" w:cs="Tahoma"/>
          <w:b/>
          <w:sz w:val="18"/>
          <w:szCs w:val="18"/>
          <w:u w:val="single"/>
        </w:rPr>
        <w:t>SOCWRK</w:t>
      </w:r>
      <w:r>
        <w:rPr>
          <w:rFonts w:ascii="Tahoma" w:hAnsi="Tahoma" w:cs="Tahoma"/>
          <w:b/>
          <w:sz w:val="18"/>
          <w:szCs w:val="18"/>
        </w:rPr>
        <w:t xml:space="preserve"> </w:t>
      </w:r>
      <w:r>
        <w:rPr>
          <w:rFonts w:ascii="Tahoma" w:hAnsi="Tahoma" w:cs="Tahoma"/>
          <w:b/>
          <w:sz w:val="18"/>
          <w:szCs w:val="18"/>
          <w:u w:val="single"/>
        </w:rPr>
        <w:t>1079</w:t>
      </w:r>
      <w:r>
        <w:rPr>
          <w:rFonts w:ascii="Tahoma" w:hAnsi="Tahoma" w:cs="Tahoma"/>
          <w:b/>
          <w:sz w:val="18"/>
          <w:szCs w:val="18"/>
        </w:rPr>
        <w:t xml:space="preserve"> - </w:t>
      </w:r>
      <w:r>
        <w:rPr>
          <w:rFonts w:ascii="Tahoma" w:hAnsi="Tahoma" w:cs="Tahoma"/>
          <w:b/>
          <w:sz w:val="18"/>
          <w:szCs w:val="18"/>
          <w:u w:val="single"/>
        </w:rPr>
        <w:t>Child</w:t>
      </w:r>
      <w:r>
        <w:rPr>
          <w:rFonts w:ascii="Tahoma" w:hAnsi="Tahoma" w:cs="Tahoma"/>
          <w:b/>
          <w:sz w:val="18"/>
          <w:szCs w:val="18"/>
        </w:rPr>
        <w:t xml:space="preserve"> </w:t>
      </w:r>
      <w:r>
        <w:rPr>
          <w:rFonts w:ascii="Tahoma" w:hAnsi="Tahoma" w:cs="Tahoma"/>
          <w:b/>
          <w:sz w:val="18"/>
          <w:szCs w:val="18"/>
          <w:u w:val="single"/>
        </w:rPr>
        <w:t>Welfare</w:t>
      </w:r>
      <w:r>
        <w:rPr>
          <w:rFonts w:ascii="Tahoma" w:hAnsi="Tahoma" w:cs="Tahoma"/>
          <w:b/>
          <w:sz w:val="18"/>
          <w:szCs w:val="18"/>
        </w:rPr>
        <w:t xml:space="preserve"> </w:t>
      </w:r>
      <w:r>
        <w:rPr>
          <w:rFonts w:ascii="Tahoma" w:hAnsi="Tahoma" w:cs="Tahoma"/>
          <w:b/>
          <w:sz w:val="18"/>
          <w:szCs w:val="18"/>
          <w:u w:val="single"/>
        </w:rPr>
        <w:t>Services</w:t>
      </w:r>
      <w:r>
        <w:rPr>
          <w:rFonts w:ascii="Tahoma" w:hAnsi="Tahoma" w:cs="Tahoma"/>
          <w:b/>
          <w:sz w:val="18"/>
          <w:szCs w:val="18"/>
        </w:rPr>
        <w:t xml:space="preserve">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proofErr w:type="gramEnd"/>
      <w:r>
        <w:rPr>
          <w:rFonts w:ascii="Tahoma" w:hAnsi="Tahoma" w:cs="Tahoma"/>
          <w:b/>
          <w:sz w:val="18"/>
          <w:szCs w:val="18"/>
        </w:rPr>
        <w:tab/>
      </w:r>
    </w:p>
    <w:p w:rsidR="00233520" w:rsidRDefault="00233520" w:rsidP="00233520">
      <w:pPr>
        <w:tabs>
          <w:tab w:val="left" w:pos="12240"/>
        </w:tabs>
        <w:ind w:right="540"/>
        <w:jc w:val="both"/>
        <w:rPr>
          <w:rFonts w:ascii="Tahoma" w:hAnsi="Tahoma" w:cs="Tahoma"/>
          <w:sz w:val="18"/>
          <w:szCs w:val="18"/>
        </w:rPr>
      </w:pPr>
      <w:r>
        <w:rPr>
          <w:rFonts w:ascii="Tahoma" w:hAnsi="Tahoma" w:cs="Tahoma"/>
          <w:sz w:val="18"/>
          <w:szCs w:val="18"/>
        </w:rPr>
        <w:t xml:space="preserve">Engages students in the study of child welfare, its historical roots, </w:t>
      </w:r>
      <w:proofErr w:type="gramStart"/>
      <w:r>
        <w:rPr>
          <w:rFonts w:ascii="Tahoma" w:hAnsi="Tahoma" w:cs="Tahoma"/>
          <w:sz w:val="18"/>
          <w:szCs w:val="18"/>
        </w:rPr>
        <w:t>the</w:t>
      </w:r>
      <w:proofErr w:type="gramEnd"/>
      <w:r>
        <w:rPr>
          <w:rFonts w:ascii="Tahoma" w:hAnsi="Tahoma" w:cs="Tahoma"/>
          <w:sz w:val="18"/>
          <w:szCs w:val="18"/>
        </w:rPr>
        <w:t xml:space="preserve"> services provided to families and children, the problems and policy issues in the current child welfare system and culturally competent practice. The study will focus on the etiology, rationale for service, and the current and future provision of services, with emphasis given to legislative mandates for service.</w:t>
      </w:r>
    </w:p>
    <w:p w:rsidR="00233520" w:rsidRDefault="00233520" w:rsidP="00233520">
      <w:pPr>
        <w:pStyle w:val="PlainText"/>
        <w:tabs>
          <w:tab w:val="left" w:pos="10080"/>
        </w:tabs>
        <w:rPr>
          <w:rFonts w:ascii="Tahoma" w:hAnsi="Tahoma" w:cs="Tahoma"/>
          <w:sz w:val="18"/>
        </w:rPr>
      </w:pPr>
    </w:p>
    <w:p w:rsidR="00233520" w:rsidRDefault="00233520">
      <w:r>
        <w:br w:type="page"/>
      </w:r>
    </w:p>
    <w:p w:rsidR="00233520" w:rsidRDefault="00233520" w:rsidP="00233520">
      <w:pPr>
        <w:pStyle w:val="PlainText"/>
        <w:tabs>
          <w:tab w:val="left" w:pos="10080"/>
        </w:tabs>
        <w:rPr>
          <w:rFonts w:ascii="Tahoma" w:hAnsi="Tahoma" w:cs="Tahoma"/>
          <w:sz w:val="18"/>
        </w:rPr>
      </w:pPr>
      <w:r>
        <w:rPr>
          <w:rFonts w:ascii="Tahoma" w:hAnsi="Tahoma" w:cs="Tahoma"/>
          <w:sz w:val="18"/>
        </w:rPr>
        <w:lastRenderedPageBreak/>
        <w:t>School of Social Work</w:t>
      </w:r>
      <w:r>
        <w:rPr>
          <w:rFonts w:ascii="Tahoma" w:hAnsi="Tahoma" w:cs="Tahoma"/>
          <w:sz w:val="18"/>
        </w:rPr>
        <w:tab/>
        <w:t>March 14, 2016</w:t>
      </w:r>
    </w:p>
    <w:p w:rsidR="00233520" w:rsidRDefault="00233520" w:rsidP="00233520">
      <w:pPr>
        <w:pStyle w:val="PlainText"/>
        <w:rPr>
          <w:rFonts w:ascii="Tahoma" w:hAnsi="Tahoma" w:cs="Tahoma"/>
          <w:sz w:val="18"/>
        </w:rPr>
      </w:pPr>
      <w:r>
        <w:rPr>
          <w:rFonts w:ascii="Tahoma" w:hAnsi="Tahoma" w:cs="Tahoma"/>
          <w:sz w:val="18"/>
        </w:rPr>
        <w:t xml:space="preserve">University of </w:t>
      </w:r>
      <w:smartTag w:uri="urn:schemas-microsoft-com:office:smarttags" w:element="PlaceName">
        <w:r>
          <w:rPr>
            <w:rFonts w:ascii="Tahoma" w:hAnsi="Tahoma" w:cs="Tahoma"/>
            <w:sz w:val="18"/>
          </w:rPr>
          <w:t>Pittsburgh</w:t>
        </w:r>
      </w:smartTag>
    </w:p>
    <w:p w:rsidR="00233520" w:rsidRDefault="00233520" w:rsidP="00233520">
      <w:pPr>
        <w:pStyle w:val="PlainText"/>
        <w:rPr>
          <w:rFonts w:ascii="Tahoma" w:hAnsi="Tahoma" w:cs="Tahoma"/>
          <w:sz w:val="18"/>
        </w:rPr>
      </w:pPr>
    </w:p>
    <w:p w:rsidR="00233520" w:rsidRDefault="00233520" w:rsidP="00233520">
      <w:pPr>
        <w:pStyle w:val="PlainText"/>
        <w:rPr>
          <w:rFonts w:ascii="Tahoma" w:hAnsi="Tahoma" w:cs="Tahoma"/>
          <w:sz w:val="18"/>
        </w:rPr>
      </w:pPr>
    </w:p>
    <w:p w:rsidR="00233520" w:rsidRDefault="00233520" w:rsidP="00233520">
      <w:pPr>
        <w:pStyle w:val="PlainText"/>
        <w:jc w:val="center"/>
        <w:rPr>
          <w:rFonts w:ascii="Tahoma" w:hAnsi="Tahoma" w:cs="Tahoma"/>
          <w:b/>
          <w:bCs/>
          <w:sz w:val="18"/>
        </w:rPr>
      </w:pPr>
      <w:r>
        <w:rPr>
          <w:rFonts w:ascii="Tahoma" w:hAnsi="Tahoma" w:cs="Tahoma"/>
          <w:b/>
          <w:bCs/>
          <w:sz w:val="18"/>
        </w:rPr>
        <w:t>COURSE DESCRIPTIONS - FALL TERM, 2016-2017</w:t>
      </w:r>
    </w:p>
    <w:p w:rsidR="00233520" w:rsidRDefault="00233520" w:rsidP="00233520">
      <w:pPr>
        <w:pStyle w:val="PlainText"/>
        <w:jc w:val="center"/>
        <w:rPr>
          <w:rFonts w:ascii="Tahoma" w:hAnsi="Tahoma" w:cs="Tahoma"/>
          <w:b/>
          <w:bCs/>
          <w:sz w:val="18"/>
        </w:rPr>
      </w:pPr>
    </w:p>
    <w:p w:rsidR="00233520" w:rsidRPr="00CB1721" w:rsidRDefault="00233520" w:rsidP="00233520">
      <w:pPr>
        <w:pStyle w:val="PlainText"/>
        <w:jc w:val="center"/>
        <w:rPr>
          <w:rFonts w:ascii="Tahoma" w:hAnsi="Tahoma" w:cs="Tahoma"/>
          <w:b/>
          <w:bCs/>
          <w:sz w:val="18"/>
        </w:rPr>
      </w:pPr>
      <w:r>
        <w:rPr>
          <w:rFonts w:ascii="Tahoma" w:hAnsi="Tahoma" w:cs="Tahoma"/>
          <w:b/>
          <w:bCs/>
          <w:sz w:val="18"/>
        </w:rPr>
        <w:t>M.S.W. PROGRAM</w:t>
      </w:r>
      <w:r>
        <w:rPr>
          <w:rFonts w:ascii="Tahoma" w:hAnsi="Tahoma" w:cs="Tahoma"/>
          <w:sz w:val="18"/>
        </w:rPr>
        <w:t xml:space="preserve"> </w:t>
      </w:r>
    </w:p>
    <w:p w:rsidR="00233520" w:rsidRDefault="00233520" w:rsidP="00233520">
      <w:pPr>
        <w:pStyle w:val="PlainText"/>
        <w:rPr>
          <w:rFonts w:ascii="Tahoma" w:hAnsi="Tahoma" w:cs="Tahoma"/>
          <w:b/>
          <w:bCs/>
          <w:sz w:val="18"/>
          <w:u w:val="single"/>
        </w:rPr>
      </w:pPr>
      <w:r>
        <w:rPr>
          <w:rFonts w:ascii="Tahoma" w:hAnsi="Tahoma" w:cs="Tahoma"/>
          <w:b/>
          <w:bCs/>
          <w:sz w:val="18"/>
          <w:u w:val="single"/>
        </w:rPr>
        <w:t>Core Courses</w:t>
      </w:r>
    </w:p>
    <w:p w:rsidR="00233520" w:rsidRDefault="00233520" w:rsidP="00233520">
      <w:pPr>
        <w:pStyle w:val="PlainText"/>
        <w:rPr>
          <w:rFonts w:ascii="Tahoma" w:hAnsi="Tahoma" w:cs="Tahoma"/>
          <w:sz w:val="18"/>
        </w:rPr>
      </w:pPr>
    </w:p>
    <w:p w:rsidR="00233520" w:rsidRDefault="00233520" w:rsidP="00233520">
      <w:pPr>
        <w:pStyle w:val="PlainText"/>
        <w:tabs>
          <w:tab w:val="left" w:pos="12240"/>
        </w:tabs>
        <w:rPr>
          <w:rFonts w:ascii="Tahoma" w:hAnsi="Tahoma" w:cs="Tahoma"/>
          <w:b/>
          <w:bCs/>
          <w:sz w:val="18"/>
        </w:rPr>
      </w:pPr>
      <w:r>
        <w:rPr>
          <w:rFonts w:ascii="Tahoma" w:hAnsi="Tahoma" w:cs="Tahoma"/>
          <w:b/>
          <w:bCs/>
          <w:sz w:val="18"/>
          <w:u w:val="single"/>
        </w:rPr>
        <w:t>SWGEN</w:t>
      </w:r>
      <w:r>
        <w:rPr>
          <w:rFonts w:ascii="Tahoma" w:hAnsi="Tahoma" w:cs="Tahoma"/>
          <w:b/>
          <w:bCs/>
          <w:sz w:val="18"/>
        </w:rPr>
        <w:t xml:space="preserve"> </w:t>
      </w:r>
      <w:r>
        <w:rPr>
          <w:rFonts w:ascii="Tahoma" w:hAnsi="Tahoma" w:cs="Tahoma"/>
          <w:b/>
          <w:bCs/>
          <w:sz w:val="18"/>
          <w:u w:val="single"/>
        </w:rPr>
        <w:t>2034</w:t>
      </w:r>
      <w:r>
        <w:rPr>
          <w:rFonts w:ascii="Tahoma" w:hAnsi="Tahoma" w:cs="Tahoma"/>
          <w:b/>
          <w:bCs/>
          <w:sz w:val="18"/>
        </w:rPr>
        <w:t xml:space="preserve"> - </w:t>
      </w:r>
      <w:r>
        <w:rPr>
          <w:rFonts w:ascii="Tahoma" w:hAnsi="Tahoma" w:cs="Tahoma"/>
          <w:b/>
          <w:bCs/>
          <w:sz w:val="18"/>
          <w:u w:val="single"/>
        </w:rPr>
        <w:t>Foundations</w:t>
      </w:r>
      <w:r>
        <w:rPr>
          <w:rFonts w:ascii="Tahoma" w:hAnsi="Tahoma" w:cs="Tahoma"/>
          <w:b/>
          <w:bCs/>
          <w:sz w:val="18"/>
        </w:rPr>
        <w:t xml:space="preserve"> </w:t>
      </w:r>
      <w:r>
        <w:rPr>
          <w:rFonts w:ascii="Tahoma" w:hAnsi="Tahoma" w:cs="Tahoma"/>
          <w:b/>
          <w:bCs/>
          <w:sz w:val="18"/>
          <w:u w:val="single"/>
        </w:rPr>
        <w:t>of</w:t>
      </w:r>
      <w:r>
        <w:rPr>
          <w:rFonts w:ascii="Tahoma" w:hAnsi="Tahoma" w:cs="Tahoma"/>
          <w:b/>
          <w:bCs/>
          <w:sz w:val="18"/>
        </w:rPr>
        <w:t xml:space="preserve"> </w:t>
      </w:r>
      <w:r>
        <w:rPr>
          <w:rFonts w:ascii="Tahoma" w:hAnsi="Tahoma" w:cs="Tahoma"/>
          <w:b/>
          <w:bCs/>
          <w:sz w:val="18"/>
          <w:u w:val="single"/>
        </w:rPr>
        <w:t>Social</w:t>
      </w:r>
      <w:r>
        <w:rPr>
          <w:rFonts w:ascii="Tahoma" w:hAnsi="Tahoma" w:cs="Tahoma"/>
          <w:b/>
          <w:bCs/>
          <w:sz w:val="18"/>
        </w:rPr>
        <w:t xml:space="preserve"> </w:t>
      </w:r>
      <w:r>
        <w:rPr>
          <w:rFonts w:ascii="Tahoma" w:hAnsi="Tahoma" w:cs="Tahoma"/>
          <w:b/>
          <w:bCs/>
          <w:sz w:val="18"/>
          <w:u w:val="single"/>
        </w:rPr>
        <w:t>Work</w:t>
      </w:r>
      <w:r>
        <w:rPr>
          <w:rFonts w:ascii="Tahoma" w:hAnsi="Tahoma" w:cs="Tahoma"/>
          <w:b/>
          <w:bCs/>
          <w:sz w:val="18"/>
        </w:rPr>
        <w:t xml:space="preserve"> </w:t>
      </w:r>
      <w:r>
        <w:rPr>
          <w:rFonts w:ascii="Tahoma" w:hAnsi="Tahoma" w:cs="Tahoma"/>
          <w:b/>
          <w:bCs/>
          <w:sz w:val="18"/>
          <w:u w:val="single"/>
        </w:rPr>
        <w:t>Practice</w:t>
      </w:r>
      <w:r>
        <w:rPr>
          <w:rFonts w:ascii="Tahoma" w:hAnsi="Tahoma" w:cs="Tahoma"/>
          <w:b/>
          <w:bCs/>
          <w:sz w:val="18"/>
        </w:rPr>
        <w:t xml:space="preserve"> </w:t>
      </w:r>
      <w:r>
        <w:rPr>
          <w:rFonts w:ascii="Tahoma" w:hAnsi="Tahoma" w:cs="Tahoma"/>
          <w:b/>
          <w:bCs/>
          <w:sz w:val="18"/>
          <w:u w:val="single"/>
        </w:rPr>
        <w:t>with</w:t>
      </w:r>
      <w:r>
        <w:rPr>
          <w:rFonts w:ascii="Tahoma" w:hAnsi="Tahoma" w:cs="Tahoma"/>
          <w:b/>
          <w:bCs/>
          <w:sz w:val="18"/>
        </w:rPr>
        <w:t xml:space="preserve"> </w:t>
      </w:r>
      <w:r>
        <w:rPr>
          <w:rFonts w:ascii="Tahoma" w:hAnsi="Tahoma" w:cs="Tahoma"/>
          <w:b/>
          <w:bCs/>
          <w:sz w:val="18"/>
          <w:u w:val="single"/>
        </w:rPr>
        <w:t>Diverse</w:t>
      </w:r>
      <w:r>
        <w:rPr>
          <w:rFonts w:ascii="Tahoma" w:hAnsi="Tahoma" w:cs="Tahoma"/>
          <w:b/>
          <w:bCs/>
          <w:sz w:val="18"/>
        </w:rPr>
        <w:t xml:space="preserve"> </w:t>
      </w:r>
      <w:r>
        <w:rPr>
          <w:rFonts w:ascii="Tahoma" w:hAnsi="Tahoma" w:cs="Tahoma"/>
          <w:b/>
          <w:bCs/>
          <w:sz w:val="18"/>
          <w:u w:val="single"/>
        </w:rPr>
        <w:t xml:space="preserve">Populations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r>
        <w:rPr>
          <w:rFonts w:ascii="Tahoma" w:hAnsi="Tahoma" w:cs="Tahoma"/>
          <w:b/>
          <w:bCs/>
          <w:sz w:val="18"/>
        </w:rPr>
        <w:tab/>
      </w:r>
    </w:p>
    <w:p w:rsidR="00233520" w:rsidRDefault="00233520" w:rsidP="00233520">
      <w:pPr>
        <w:pStyle w:val="PlainText"/>
        <w:rPr>
          <w:rFonts w:ascii="Tahoma" w:hAnsi="Tahoma" w:cs="Tahoma"/>
          <w:sz w:val="18"/>
        </w:rPr>
      </w:pPr>
      <w:r>
        <w:rPr>
          <w:rFonts w:ascii="Tahoma" w:hAnsi="Tahoma" w:cs="Tahoma"/>
          <w:sz w:val="18"/>
        </w:rPr>
        <w:t xml:space="preserve">This foundation practice course focuses on issues of diversity and oppression by utilizing empowerment as an over-arching framework for social work practice.  Students will be prepared to respond to the needs of diverse populations including racial and ethnic groups as well as responding to issues </w:t>
      </w:r>
      <w:proofErr w:type="gramStart"/>
      <w:r>
        <w:rPr>
          <w:rFonts w:ascii="Tahoma" w:hAnsi="Tahoma" w:cs="Tahoma"/>
          <w:sz w:val="18"/>
        </w:rPr>
        <w:t>regarding  gender</w:t>
      </w:r>
      <w:proofErr w:type="gramEnd"/>
      <w:r>
        <w:rPr>
          <w:rFonts w:ascii="Tahoma" w:hAnsi="Tahoma" w:cs="Tahoma"/>
          <w:sz w:val="18"/>
        </w:rPr>
        <w:t>,  disability and sexual orientation.</w:t>
      </w:r>
    </w:p>
    <w:p w:rsidR="00233520" w:rsidRDefault="00233520" w:rsidP="00233520">
      <w:pPr>
        <w:pStyle w:val="PlainText"/>
        <w:rPr>
          <w:rFonts w:ascii="Tahoma" w:hAnsi="Tahoma" w:cs="Tahoma"/>
          <w:sz w:val="18"/>
        </w:rPr>
      </w:pPr>
    </w:p>
    <w:p w:rsidR="00233520" w:rsidRDefault="00233520" w:rsidP="00233520">
      <w:pPr>
        <w:pStyle w:val="PlainText"/>
        <w:tabs>
          <w:tab w:val="left" w:pos="12240"/>
        </w:tabs>
        <w:rPr>
          <w:rFonts w:ascii="Tahoma" w:hAnsi="Tahoma" w:cs="Tahoma"/>
          <w:b/>
          <w:bCs/>
          <w:sz w:val="18"/>
        </w:rPr>
      </w:pPr>
      <w:proofErr w:type="gramStart"/>
      <w:r>
        <w:rPr>
          <w:rFonts w:ascii="Tahoma" w:hAnsi="Tahoma" w:cs="Tahoma"/>
          <w:b/>
          <w:bCs/>
          <w:sz w:val="18"/>
          <w:u w:val="single"/>
        </w:rPr>
        <w:t>SWBEH</w:t>
      </w:r>
      <w:r>
        <w:rPr>
          <w:rFonts w:ascii="Tahoma" w:hAnsi="Tahoma" w:cs="Tahoma"/>
          <w:b/>
          <w:bCs/>
          <w:sz w:val="18"/>
        </w:rPr>
        <w:t xml:space="preserve"> </w:t>
      </w:r>
      <w:r>
        <w:rPr>
          <w:rFonts w:ascii="Tahoma" w:hAnsi="Tahoma" w:cs="Tahoma"/>
          <w:b/>
          <w:bCs/>
          <w:sz w:val="18"/>
          <w:u w:val="single"/>
        </w:rPr>
        <w:t>2063</w:t>
      </w:r>
      <w:r>
        <w:rPr>
          <w:rFonts w:ascii="Tahoma" w:hAnsi="Tahoma" w:cs="Tahoma"/>
          <w:b/>
          <w:bCs/>
          <w:sz w:val="18"/>
        </w:rPr>
        <w:t xml:space="preserve"> - </w:t>
      </w:r>
      <w:r>
        <w:rPr>
          <w:rFonts w:ascii="Tahoma" w:hAnsi="Tahoma" w:cs="Tahoma"/>
          <w:b/>
          <w:bCs/>
          <w:sz w:val="18"/>
          <w:u w:val="single"/>
        </w:rPr>
        <w:t>Human</w:t>
      </w:r>
      <w:r>
        <w:rPr>
          <w:rFonts w:ascii="Tahoma" w:hAnsi="Tahoma" w:cs="Tahoma"/>
          <w:b/>
          <w:bCs/>
          <w:sz w:val="18"/>
        </w:rPr>
        <w:t xml:space="preserve"> </w:t>
      </w:r>
      <w:r>
        <w:rPr>
          <w:rFonts w:ascii="Tahoma" w:hAnsi="Tahoma" w:cs="Tahoma"/>
          <w:b/>
          <w:bCs/>
          <w:sz w:val="18"/>
          <w:u w:val="single"/>
        </w:rPr>
        <w:t>Behavior</w:t>
      </w:r>
      <w:r>
        <w:rPr>
          <w:rFonts w:ascii="Tahoma" w:hAnsi="Tahoma" w:cs="Tahoma"/>
          <w:b/>
          <w:bCs/>
          <w:sz w:val="18"/>
        </w:rPr>
        <w:t xml:space="preserve"> </w:t>
      </w:r>
      <w:r>
        <w:rPr>
          <w:rFonts w:ascii="Tahoma" w:hAnsi="Tahoma" w:cs="Tahoma"/>
          <w:b/>
          <w:bCs/>
          <w:sz w:val="18"/>
          <w:u w:val="single"/>
        </w:rPr>
        <w:t>and</w:t>
      </w:r>
      <w:r>
        <w:rPr>
          <w:rFonts w:ascii="Tahoma" w:hAnsi="Tahoma" w:cs="Tahoma"/>
          <w:b/>
          <w:bCs/>
          <w:sz w:val="18"/>
        </w:rPr>
        <w:t xml:space="preserve"> </w:t>
      </w:r>
      <w:r>
        <w:rPr>
          <w:rFonts w:ascii="Tahoma" w:hAnsi="Tahoma" w:cs="Tahoma"/>
          <w:b/>
          <w:bCs/>
          <w:sz w:val="18"/>
          <w:u w:val="single"/>
        </w:rPr>
        <w:t>Social</w:t>
      </w:r>
      <w:r>
        <w:rPr>
          <w:rFonts w:ascii="Tahoma" w:hAnsi="Tahoma" w:cs="Tahoma"/>
          <w:b/>
          <w:bCs/>
          <w:sz w:val="18"/>
        </w:rPr>
        <w:t xml:space="preserve"> </w:t>
      </w:r>
      <w:r>
        <w:rPr>
          <w:rFonts w:ascii="Tahoma" w:hAnsi="Tahoma" w:cs="Tahoma"/>
          <w:b/>
          <w:bCs/>
          <w:sz w:val="18"/>
          <w:u w:val="single"/>
        </w:rPr>
        <w:t xml:space="preserve">Environment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proofErr w:type="gramEnd"/>
      <w:r>
        <w:rPr>
          <w:rFonts w:ascii="Tahoma" w:hAnsi="Tahoma" w:cs="Tahoma"/>
          <w:b/>
          <w:bCs/>
          <w:sz w:val="18"/>
        </w:rPr>
        <w:tab/>
      </w:r>
    </w:p>
    <w:p w:rsidR="00233520" w:rsidRDefault="00233520" w:rsidP="00233520">
      <w:pPr>
        <w:pStyle w:val="PlainText"/>
        <w:ind w:right="360"/>
        <w:rPr>
          <w:rFonts w:ascii="Tahoma" w:hAnsi="Tahoma" w:cs="Tahoma"/>
          <w:sz w:val="18"/>
        </w:rPr>
      </w:pPr>
      <w:r>
        <w:rPr>
          <w:rFonts w:ascii="Tahoma" w:hAnsi="Tahoma" w:cs="Tahoma"/>
          <w:sz w:val="18"/>
        </w:rPr>
        <w:t xml:space="preserve">Utilizing systems paradigms as an organizing framework, this course explores the bio-psychosocial development of individuals in the context of family and community.  The goal of this course is that each student </w:t>
      </w:r>
      <w:proofErr w:type="gramStart"/>
      <w:r>
        <w:rPr>
          <w:rFonts w:ascii="Tahoma" w:hAnsi="Tahoma" w:cs="Tahoma"/>
          <w:sz w:val="18"/>
        </w:rPr>
        <w:t>develop</w:t>
      </w:r>
      <w:proofErr w:type="gramEnd"/>
      <w:r>
        <w:rPr>
          <w:rFonts w:ascii="Tahoma" w:hAnsi="Tahoma" w:cs="Tahoma"/>
          <w:sz w:val="18"/>
        </w:rPr>
        <w:t xml:space="preserve"> an understanding of the complexity of human behavior within social work environmental context and in relation to stages of human development.</w:t>
      </w:r>
    </w:p>
    <w:p w:rsidR="00233520" w:rsidRDefault="00233520" w:rsidP="00233520">
      <w:pPr>
        <w:pStyle w:val="PlainText"/>
        <w:rPr>
          <w:rFonts w:ascii="Tahoma" w:hAnsi="Tahoma" w:cs="Tahoma"/>
          <w:sz w:val="18"/>
        </w:rPr>
      </w:pPr>
    </w:p>
    <w:p w:rsidR="00233520" w:rsidRDefault="00233520" w:rsidP="00233520">
      <w:pPr>
        <w:pStyle w:val="PlainText"/>
        <w:tabs>
          <w:tab w:val="left" w:pos="12240"/>
        </w:tabs>
        <w:rPr>
          <w:rFonts w:ascii="Tahoma" w:hAnsi="Tahoma" w:cs="Tahoma"/>
          <w:b/>
          <w:bCs/>
          <w:sz w:val="18"/>
        </w:rPr>
      </w:pPr>
      <w:proofErr w:type="gramStart"/>
      <w:r>
        <w:rPr>
          <w:rFonts w:ascii="Tahoma" w:hAnsi="Tahoma" w:cs="Tahoma"/>
          <w:b/>
          <w:bCs/>
          <w:sz w:val="18"/>
          <w:u w:val="single"/>
        </w:rPr>
        <w:t>SWWEL</w:t>
      </w:r>
      <w:r>
        <w:rPr>
          <w:rFonts w:ascii="Tahoma" w:hAnsi="Tahoma" w:cs="Tahoma"/>
          <w:b/>
          <w:bCs/>
          <w:sz w:val="18"/>
        </w:rPr>
        <w:t xml:space="preserve"> </w:t>
      </w:r>
      <w:r>
        <w:rPr>
          <w:rFonts w:ascii="Tahoma" w:hAnsi="Tahoma" w:cs="Tahoma"/>
          <w:b/>
          <w:bCs/>
          <w:sz w:val="18"/>
          <w:u w:val="single"/>
        </w:rPr>
        <w:t>2081</w:t>
      </w:r>
      <w:r>
        <w:rPr>
          <w:rFonts w:ascii="Tahoma" w:hAnsi="Tahoma" w:cs="Tahoma"/>
          <w:b/>
          <w:bCs/>
          <w:sz w:val="18"/>
        </w:rPr>
        <w:t xml:space="preserve"> - </w:t>
      </w:r>
      <w:r>
        <w:rPr>
          <w:rFonts w:ascii="Tahoma" w:hAnsi="Tahoma" w:cs="Tahoma"/>
          <w:b/>
          <w:bCs/>
          <w:sz w:val="18"/>
          <w:u w:val="single"/>
        </w:rPr>
        <w:t>Social</w:t>
      </w:r>
      <w:r>
        <w:rPr>
          <w:rFonts w:ascii="Tahoma" w:hAnsi="Tahoma" w:cs="Tahoma"/>
          <w:b/>
          <w:bCs/>
          <w:sz w:val="18"/>
        </w:rPr>
        <w:t xml:space="preserve"> </w:t>
      </w:r>
      <w:r>
        <w:rPr>
          <w:rFonts w:ascii="Tahoma" w:hAnsi="Tahoma" w:cs="Tahoma"/>
          <w:b/>
          <w:bCs/>
          <w:sz w:val="18"/>
          <w:u w:val="single"/>
        </w:rPr>
        <w:t xml:space="preserve">Welfare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proofErr w:type="gramEnd"/>
      <w:r>
        <w:rPr>
          <w:rFonts w:ascii="Tahoma" w:hAnsi="Tahoma" w:cs="Tahoma"/>
          <w:b/>
          <w:bCs/>
          <w:sz w:val="18"/>
        </w:rPr>
        <w:tab/>
      </w:r>
    </w:p>
    <w:p w:rsidR="00233520" w:rsidRDefault="00233520" w:rsidP="00233520">
      <w:pPr>
        <w:pStyle w:val="PlainText"/>
        <w:ind w:right="360"/>
        <w:rPr>
          <w:rFonts w:ascii="Tahoma" w:hAnsi="Tahoma" w:cs="Tahoma"/>
          <w:sz w:val="18"/>
        </w:rPr>
      </w:pPr>
      <w:r>
        <w:rPr>
          <w:rFonts w:ascii="Tahoma" w:hAnsi="Tahoma" w:cs="Tahoma"/>
          <w:sz w:val="18"/>
        </w:rPr>
        <w:t>This course focuses on the history and development of the social welfare system in the USA.  Attention will be paid to: the concepts used to discuss an explain social welfare institutions' policies and programs; the mechanisms and structures used to deliver social services and the factors that have tended to constrain or facilitate the attainment of social justice in the USA.  Particular attention will be paid to specific populations that have been negatively affected by social change resulting from political, industrial and economic progress, e.g. women, children, the elderly, the poor and racial/ethnic minorities.</w:t>
      </w:r>
    </w:p>
    <w:p w:rsidR="00233520" w:rsidRDefault="00233520" w:rsidP="00233520">
      <w:pPr>
        <w:pStyle w:val="PlainText"/>
        <w:rPr>
          <w:rFonts w:ascii="Tahoma" w:hAnsi="Tahoma" w:cs="Tahoma"/>
          <w:sz w:val="18"/>
        </w:rPr>
      </w:pPr>
    </w:p>
    <w:p w:rsidR="00233520" w:rsidRDefault="00233520" w:rsidP="00233520">
      <w:pPr>
        <w:pStyle w:val="PlainText"/>
        <w:tabs>
          <w:tab w:val="left" w:pos="12240"/>
        </w:tabs>
        <w:rPr>
          <w:rFonts w:ascii="Tahoma" w:hAnsi="Tahoma" w:cs="Tahoma"/>
          <w:b/>
          <w:bCs/>
          <w:sz w:val="18"/>
        </w:rPr>
      </w:pPr>
      <w:proofErr w:type="gramStart"/>
      <w:r>
        <w:rPr>
          <w:rFonts w:ascii="Tahoma" w:hAnsi="Tahoma" w:cs="Tahoma"/>
          <w:b/>
          <w:bCs/>
          <w:sz w:val="18"/>
          <w:u w:val="single"/>
        </w:rPr>
        <w:t>SWGEN</w:t>
      </w:r>
      <w:r>
        <w:rPr>
          <w:rFonts w:ascii="Tahoma" w:hAnsi="Tahoma" w:cs="Tahoma"/>
          <w:b/>
          <w:bCs/>
          <w:sz w:val="18"/>
        </w:rPr>
        <w:t xml:space="preserve"> </w:t>
      </w:r>
      <w:r>
        <w:rPr>
          <w:rFonts w:ascii="Tahoma" w:hAnsi="Tahoma" w:cs="Tahoma"/>
          <w:b/>
          <w:bCs/>
          <w:sz w:val="18"/>
          <w:u w:val="single"/>
        </w:rPr>
        <w:t>2098</w:t>
      </w:r>
      <w:r>
        <w:rPr>
          <w:rFonts w:ascii="Tahoma" w:hAnsi="Tahoma" w:cs="Tahoma"/>
          <w:b/>
          <w:bCs/>
          <w:sz w:val="18"/>
        </w:rPr>
        <w:t xml:space="preserve"> - </w:t>
      </w:r>
      <w:r>
        <w:rPr>
          <w:rFonts w:ascii="Tahoma" w:hAnsi="Tahoma" w:cs="Tahoma"/>
          <w:b/>
          <w:bCs/>
          <w:sz w:val="18"/>
          <w:u w:val="single"/>
        </w:rPr>
        <w:t>Generalist</w:t>
      </w:r>
      <w:r>
        <w:rPr>
          <w:rFonts w:ascii="Tahoma" w:hAnsi="Tahoma" w:cs="Tahoma"/>
          <w:b/>
          <w:bCs/>
          <w:sz w:val="18"/>
        </w:rPr>
        <w:t xml:space="preserve"> </w:t>
      </w:r>
      <w:r>
        <w:rPr>
          <w:rFonts w:ascii="Tahoma" w:hAnsi="Tahoma" w:cs="Tahoma"/>
          <w:b/>
          <w:bCs/>
          <w:sz w:val="18"/>
          <w:u w:val="single"/>
        </w:rPr>
        <w:t>Foundations</w:t>
      </w:r>
      <w:r>
        <w:rPr>
          <w:rFonts w:ascii="Tahoma" w:hAnsi="Tahoma" w:cs="Tahoma"/>
          <w:b/>
          <w:bCs/>
          <w:sz w:val="18"/>
        </w:rPr>
        <w:t xml:space="preserve"> </w:t>
      </w:r>
      <w:r>
        <w:rPr>
          <w:rFonts w:ascii="Tahoma" w:hAnsi="Tahoma" w:cs="Tahoma"/>
          <w:b/>
          <w:bCs/>
          <w:sz w:val="18"/>
          <w:u w:val="single"/>
        </w:rPr>
        <w:t>of</w:t>
      </w:r>
      <w:r>
        <w:rPr>
          <w:rFonts w:ascii="Tahoma" w:hAnsi="Tahoma" w:cs="Tahoma"/>
          <w:b/>
          <w:bCs/>
          <w:sz w:val="18"/>
        </w:rPr>
        <w:t xml:space="preserve"> </w:t>
      </w:r>
      <w:r>
        <w:rPr>
          <w:rFonts w:ascii="Tahoma" w:hAnsi="Tahoma" w:cs="Tahoma"/>
          <w:b/>
          <w:bCs/>
          <w:sz w:val="18"/>
          <w:u w:val="single"/>
        </w:rPr>
        <w:t>Social</w:t>
      </w:r>
      <w:r>
        <w:rPr>
          <w:rFonts w:ascii="Tahoma" w:hAnsi="Tahoma" w:cs="Tahoma"/>
          <w:b/>
          <w:bCs/>
          <w:sz w:val="18"/>
        </w:rPr>
        <w:t xml:space="preserve"> </w:t>
      </w:r>
      <w:r>
        <w:rPr>
          <w:rFonts w:ascii="Tahoma" w:hAnsi="Tahoma" w:cs="Tahoma"/>
          <w:b/>
          <w:bCs/>
          <w:sz w:val="18"/>
          <w:u w:val="single"/>
        </w:rPr>
        <w:t>Work</w:t>
      </w:r>
      <w:r>
        <w:rPr>
          <w:rFonts w:ascii="Tahoma" w:hAnsi="Tahoma" w:cs="Tahoma"/>
          <w:b/>
          <w:bCs/>
          <w:sz w:val="18"/>
        </w:rPr>
        <w:t xml:space="preserve"> </w:t>
      </w:r>
      <w:r>
        <w:rPr>
          <w:rFonts w:ascii="Tahoma" w:hAnsi="Tahoma" w:cs="Tahoma"/>
          <w:b/>
          <w:bCs/>
          <w:sz w:val="18"/>
          <w:u w:val="single"/>
        </w:rPr>
        <w:t>Practice</w:t>
      </w:r>
      <w:r>
        <w:rPr>
          <w:rFonts w:ascii="Tahoma" w:hAnsi="Tahoma" w:cs="Tahoma"/>
          <w:b/>
          <w:bCs/>
          <w:sz w:val="18"/>
        </w:rPr>
        <w:t xml:space="preserve"> </w:t>
      </w:r>
      <w:r>
        <w:rPr>
          <w:rFonts w:ascii="Tahoma" w:hAnsi="Tahoma" w:cs="Tahoma"/>
          <w:b/>
          <w:bCs/>
          <w:sz w:val="18"/>
          <w:u w:val="single"/>
        </w:rPr>
        <w:t>+</w:t>
      </w:r>
      <w:r>
        <w:rPr>
          <w:rFonts w:ascii="Tahoma" w:hAnsi="Tahoma" w:cs="Tahoma"/>
          <w:b/>
          <w:bCs/>
          <w:sz w:val="18"/>
        </w:rPr>
        <w:t xml:space="preserve"> </w:t>
      </w:r>
      <w:r>
        <w:rPr>
          <w:rFonts w:ascii="Tahoma" w:hAnsi="Tahoma" w:cs="Tahoma"/>
          <w:b/>
          <w:bCs/>
          <w:sz w:val="18"/>
          <w:u w:val="single"/>
        </w:rPr>
        <w:t>Field</w:t>
      </w:r>
      <w:r>
        <w:rPr>
          <w:rFonts w:ascii="Tahoma" w:hAnsi="Tahoma" w:cs="Tahoma"/>
          <w:b/>
          <w:bCs/>
          <w:sz w:val="18"/>
        </w:rPr>
        <w:t xml:space="preserve"> </w:t>
      </w:r>
      <w:r>
        <w:rPr>
          <w:rFonts w:ascii="Tahoma" w:hAnsi="Tahoma" w:cs="Tahoma"/>
          <w:b/>
          <w:bCs/>
          <w:sz w:val="18"/>
          <w:u w:val="single"/>
        </w:rPr>
        <w:t xml:space="preserve">Seminar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proofErr w:type="gramEnd"/>
      <w:r>
        <w:rPr>
          <w:rFonts w:ascii="Tahoma" w:hAnsi="Tahoma" w:cs="Tahoma"/>
          <w:b/>
          <w:bCs/>
          <w:sz w:val="18"/>
        </w:rPr>
        <w:tab/>
      </w:r>
    </w:p>
    <w:p w:rsidR="00233520" w:rsidRPr="00826B13" w:rsidRDefault="00233520" w:rsidP="00233520">
      <w:pPr>
        <w:pStyle w:val="PlainText"/>
        <w:ind w:right="360"/>
        <w:rPr>
          <w:rFonts w:ascii="Tahoma" w:hAnsi="Tahoma" w:cs="Tahoma"/>
          <w:sz w:val="18"/>
        </w:rPr>
      </w:pPr>
      <w:r>
        <w:rPr>
          <w:rFonts w:ascii="Tahoma" w:hAnsi="Tahoma" w:cs="Tahoma"/>
          <w:sz w:val="18"/>
        </w:rPr>
        <w:t xml:space="preserve">This course is designed to provide students with the knowledge, values, and skills needed to engage in the generalist practice of social work.  There is a common base to all social work practice and specializations. Thus, this course will emphasize professional activity related to various social </w:t>
      </w:r>
      <w:proofErr w:type="gramStart"/>
      <w:r>
        <w:rPr>
          <w:rFonts w:ascii="Tahoma" w:hAnsi="Tahoma" w:cs="Tahoma"/>
          <w:sz w:val="18"/>
        </w:rPr>
        <w:t>problems  (</w:t>
      </w:r>
      <w:proofErr w:type="gramEnd"/>
      <w:r>
        <w:rPr>
          <w:rFonts w:ascii="Tahoma" w:hAnsi="Tahoma" w:cs="Tahoma"/>
          <w:sz w:val="18"/>
        </w:rPr>
        <w:t xml:space="preserve">poverty, racism, and sexism among others), system size  (individual, family, group, organization, community, society), and locations of practice (host setting, the urban environment, for example).  Students will be introduced to an eclectic base of knowledge, to the mastery of processes of change, and will be encouraged to develop and enhance a set of essential helping skills.  </w:t>
      </w:r>
      <w:r w:rsidRPr="00826B13">
        <w:rPr>
          <w:rFonts w:ascii="Tahoma" w:hAnsi="Tahoma" w:cs="Arial"/>
          <w:sz w:val="18"/>
        </w:rPr>
        <w:t xml:space="preserve">The field seminar is designed to prepare the student to enter their field experience, and to present a concrete opportunity for students to integrate, synthesize and apply classroom and field learning. It includes both the seminar and 180 hours of foundation field work. </w:t>
      </w:r>
    </w:p>
    <w:p w:rsidR="00233520" w:rsidRDefault="00233520" w:rsidP="00233520">
      <w:pPr>
        <w:pStyle w:val="PlainText"/>
        <w:rPr>
          <w:rFonts w:ascii="Tahoma" w:hAnsi="Tahoma" w:cs="Tahoma"/>
          <w:b/>
          <w:bCs/>
          <w:sz w:val="18"/>
          <w:u w:val="single"/>
        </w:rPr>
      </w:pPr>
    </w:p>
    <w:p w:rsidR="00233520" w:rsidRDefault="00233520" w:rsidP="00233520">
      <w:pPr>
        <w:pStyle w:val="PlainText"/>
        <w:rPr>
          <w:rFonts w:ascii="Tahoma" w:hAnsi="Tahoma" w:cs="Tahoma"/>
          <w:b/>
          <w:bCs/>
          <w:sz w:val="18"/>
          <w:u w:val="single"/>
        </w:rPr>
      </w:pPr>
      <w:r>
        <w:rPr>
          <w:rFonts w:ascii="Tahoma" w:hAnsi="Tahoma" w:cs="Tahoma"/>
          <w:b/>
          <w:bCs/>
          <w:sz w:val="18"/>
          <w:u w:val="single"/>
        </w:rPr>
        <w:t>Second-Level Research</w:t>
      </w:r>
    </w:p>
    <w:p w:rsidR="00233520" w:rsidRDefault="00233520" w:rsidP="00233520">
      <w:pPr>
        <w:pStyle w:val="PlainText"/>
        <w:rPr>
          <w:rFonts w:ascii="Tahoma" w:hAnsi="Tahoma" w:cs="Tahoma"/>
          <w:sz w:val="18"/>
        </w:rPr>
      </w:pPr>
    </w:p>
    <w:p w:rsidR="00233520" w:rsidRDefault="00233520" w:rsidP="00233520">
      <w:pPr>
        <w:pStyle w:val="PlainText"/>
        <w:tabs>
          <w:tab w:val="left" w:pos="12240"/>
        </w:tabs>
        <w:rPr>
          <w:rFonts w:ascii="Tahoma" w:hAnsi="Tahoma" w:cs="Tahoma"/>
          <w:b/>
          <w:bCs/>
          <w:sz w:val="18"/>
        </w:rPr>
      </w:pPr>
      <w:proofErr w:type="gramStart"/>
      <w:r>
        <w:rPr>
          <w:rFonts w:ascii="Tahoma" w:hAnsi="Tahoma" w:cs="Tahoma"/>
          <w:b/>
          <w:bCs/>
          <w:sz w:val="18"/>
          <w:u w:val="single"/>
        </w:rPr>
        <w:t>SWRES</w:t>
      </w:r>
      <w:r>
        <w:rPr>
          <w:rFonts w:ascii="Tahoma" w:hAnsi="Tahoma" w:cs="Tahoma"/>
          <w:b/>
          <w:bCs/>
          <w:sz w:val="18"/>
        </w:rPr>
        <w:t xml:space="preserve"> </w:t>
      </w:r>
      <w:r>
        <w:rPr>
          <w:rFonts w:ascii="Tahoma" w:hAnsi="Tahoma" w:cs="Tahoma"/>
          <w:b/>
          <w:bCs/>
          <w:sz w:val="18"/>
          <w:u w:val="single"/>
        </w:rPr>
        <w:t>2009</w:t>
      </w:r>
      <w:r>
        <w:rPr>
          <w:rFonts w:ascii="Tahoma" w:hAnsi="Tahoma" w:cs="Tahoma"/>
          <w:b/>
          <w:bCs/>
          <w:sz w:val="18"/>
        </w:rPr>
        <w:t xml:space="preserve"> - </w:t>
      </w:r>
      <w:r>
        <w:rPr>
          <w:rFonts w:ascii="Tahoma" w:hAnsi="Tahoma" w:cs="Tahoma"/>
          <w:b/>
          <w:bCs/>
          <w:sz w:val="18"/>
          <w:u w:val="single"/>
        </w:rPr>
        <w:t>Organizational</w:t>
      </w:r>
      <w:r>
        <w:rPr>
          <w:rFonts w:ascii="Tahoma" w:hAnsi="Tahoma" w:cs="Tahoma"/>
          <w:b/>
          <w:bCs/>
          <w:sz w:val="18"/>
        </w:rPr>
        <w:t xml:space="preserve"> </w:t>
      </w:r>
      <w:r>
        <w:rPr>
          <w:rFonts w:ascii="Tahoma" w:hAnsi="Tahoma" w:cs="Tahoma"/>
          <w:b/>
          <w:bCs/>
          <w:sz w:val="18"/>
          <w:u w:val="single"/>
        </w:rPr>
        <w:t xml:space="preserve">Research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proofErr w:type="gramEnd"/>
      <w:r>
        <w:rPr>
          <w:rFonts w:ascii="Tahoma" w:hAnsi="Tahoma" w:cs="Tahoma"/>
          <w:b/>
          <w:bCs/>
          <w:sz w:val="18"/>
        </w:rPr>
        <w:tab/>
      </w:r>
    </w:p>
    <w:p w:rsidR="00233520" w:rsidRDefault="00233520" w:rsidP="00233520">
      <w:pPr>
        <w:pStyle w:val="PlainText"/>
        <w:ind w:right="180"/>
        <w:rPr>
          <w:rFonts w:ascii="Tahoma" w:hAnsi="Tahoma" w:cs="Tahoma"/>
          <w:sz w:val="18"/>
        </w:rPr>
      </w:pPr>
      <w:r>
        <w:rPr>
          <w:rFonts w:ascii="Tahoma" w:hAnsi="Tahoma" w:cs="Tahoma"/>
          <w:sz w:val="18"/>
        </w:rPr>
        <w:t>This course is the second level, required research course for COSA students primarily focused on social administration. Examination of variables which influence organizational development  and  maintenance,  adaptation  and  change,  integration  and innovation, and goal setting and planning will provide the  focus  for the  course.   Completion of a major research paper is required.</w:t>
      </w:r>
    </w:p>
    <w:p w:rsidR="00233520" w:rsidRDefault="00233520" w:rsidP="00233520">
      <w:pPr>
        <w:pStyle w:val="PlainText"/>
        <w:jc w:val="center"/>
        <w:rPr>
          <w:rFonts w:ascii="Tahoma" w:hAnsi="Tahoma" w:cs="Tahoma"/>
          <w:sz w:val="18"/>
        </w:rPr>
      </w:pPr>
    </w:p>
    <w:p w:rsidR="00233520" w:rsidRDefault="00233520" w:rsidP="00233520">
      <w:pPr>
        <w:pStyle w:val="PlainText"/>
        <w:tabs>
          <w:tab w:val="left" w:pos="12240"/>
        </w:tabs>
        <w:rPr>
          <w:rFonts w:ascii="Tahoma" w:hAnsi="Tahoma" w:cs="Tahoma"/>
          <w:b/>
          <w:bCs/>
          <w:sz w:val="18"/>
        </w:rPr>
      </w:pPr>
      <w:proofErr w:type="gramStart"/>
      <w:r>
        <w:rPr>
          <w:rFonts w:ascii="Tahoma" w:hAnsi="Tahoma" w:cs="Tahoma"/>
          <w:b/>
          <w:bCs/>
          <w:sz w:val="18"/>
          <w:u w:val="single"/>
        </w:rPr>
        <w:t>SWRES</w:t>
      </w:r>
      <w:r>
        <w:rPr>
          <w:rFonts w:ascii="Tahoma" w:hAnsi="Tahoma" w:cs="Tahoma"/>
          <w:b/>
          <w:bCs/>
          <w:sz w:val="18"/>
        </w:rPr>
        <w:t xml:space="preserve"> </w:t>
      </w:r>
      <w:r>
        <w:rPr>
          <w:rFonts w:ascii="Tahoma" w:hAnsi="Tahoma" w:cs="Tahoma"/>
          <w:b/>
          <w:bCs/>
          <w:sz w:val="18"/>
          <w:u w:val="single"/>
        </w:rPr>
        <w:t>2023</w:t>
      </w:r>
      <w:r>
        <w:rPr>
          <w:rFonts w:ascii="Tahoma" w:hAnsi="Tahoma" w:cs="Tahoma"/>
          <w:b/>
          <w:bCs/>
          <w:sz w:val="18"/>
        </w:rPr>
        <w:t xml:space="preserve"> - </w:t>
      </w:r>
      <w:r>
        <w:rPr>
          <w:rFonts w:ascii="Tahoma" w:hAnsi="Tahoma" w:cs="Tahoma"/>
          <w:b/>
          <w:bCs/>
          <w:sz w:val="18"/>
          <w:u w:val="single"/>
        </w:rPr>
        <w:t>Directed</w:t>
      </w:r>
      <w:r>
        <w:rPr>
          <w:rFonts w:ascii="Tahoma" w:hAnsi="Tahoma" w:cs="Tahoma"/>
          <w:b/>
          <w:bCs/>
          <w:sz w:val="18"/>
        </w:rPr>
        <w:t xml:space="preserve"> </w:t>
      </w:r>
      <w:r>
        <w:rPr>
          <w:rFonts w:ascii="Tahoma" w:hAnsi="Tahoma" w:cs="Tahoma"/>
          <w:b/>
          <w:bCs/>
          <w:sz w:val="18"/>
          <w:u w:val="single"/>
        </w:rPr>
        <w:t>Study</w:t>
      </w:r>
      <w:r>
        <w:rPr>
          <w:rFonts w:ascii="Tahoma" w:hAnsi="Tahoma" w:cs="Tahoma"/>
          <w:b/>
          <w:bCs/>
          <w:sz w:val="18"/>
        </w:rPr>
        <w:t xml:space="preserve"> </w:t>
      </w:r>
      <w:r>
        <w:rPr>
          <w:rFonts w:ascii="Tahoma" w:hAnsi="Tahoma" w:cs="Tahoma"/>
          <w:b/>
          <w:bCs/>
          <w:sz w:val="18"/>
          <w:u w:val="single"/>
        </w:rPr>
        <w:t>in</w:t>
      </w:r>
      <w:r>
        <w:rPr>
          <w:rFonts w:ascii="Tahoma" w:hAnsi="Tahoma" w:cs="Tahoma"/>
          <w:b/>
          <w:bCs/>
          <w:sz w:val="18"/>
        </w:rPr>
        <w:t xml:space="preserve"> </w:t>
      </w:r>
      <w:r>
        <w:rPr>
          <w:rFonts w:ascii="Tahoma" w:hAnsi="Tahoma" w:cs="Tahoma"/>
          <w:b/>
          <w:bCs/>
          <w:sz w:val="18"/>
          <w:u w:val="single"/>
        </w:rPr>
        <w:t xml:space="preserve">Research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proofErr w:type="gramEnd"/>
      <w:r>
        <w:rPr>
          <w:rFonts w:ascii="Tahoma" w:hAnsi="Tahoma" w:cs="Tahoma"/>
          <w:b/>
          <w:bCs/>
          <w:sz w:val="18"/>
        </w:rPr>
        <w:tab/>
      </w:r>
    </w:p>
    <w:p w:rsidR="00233520" w:rsidRDefault="00233520" w:rsidP="00233520">
      <w:pPr>
        <w:pStyle w:val="PlainText"/>
        <w:rPr>
          <w:rFonts w:ascii="Tahoma" w:hAnsi="Tahoma" w:cs="Tahoma"/>
          <w:sz w:val="18"/>
        </w:rPr>
      </w:pPr>
      <w:r>
        <w:rPr>
          <w:rFonts w:ascii="Tahoma" w:hAnsi="Tahoma" w:cs="Tahoma"/>
          <w:sz w:val="18"/>
        </w:rPr>
        <w:t xml:space="preserve">A supervised experience in designing, implementing, and reporting an individually defined </w:t>
      </w:r>
      <w:proofErr w:type="gramStart"/>
      <w:r>
        <w:rPr>
          <w:rFonts w:ascii="Tahoma" w:hAnsi="Tahoma" w:cs="Tahoma"/>
          <w:sz w:val="18"/>
        </w:rPr>
        <w:t>empirical  research</w:t>
      </w:r>
      <w:proofErr w:type="gramEnd"/>
      <w:r>
        <w:rPr>
          <w:rFonts w:ascii="Tahoma" w:hAnsi="Tahoma" w:cs="Tahoma"/>
          <w:sz w:val="18"/>
        </w:rPr>
        <w:t xml:space="preserve"> project.   This option is offered for more advanced students who wish in-depth experience in independent research, as an alternative to research courses specified as fulfilling the second core research requirement. Research Coordinator's approval is required.</w:t>
      </w:r>
    </w:p>
    <w:p w:rsidR="00233520" w:rsidRDefault="00233520" w:rsidP="00233520">
      <w:pPr>
        <w:pStyle w:val="PlainText"/>
        <w:jc w:val="center"/>
        <w:rPr>
          <w:rFonts w:ascii="Tahoma" w:hAnsi="Tahoma" w:cs="Tahoma"/>
          <w:sz w:val="18"/>
        </w:rPr>
      </w:pPr>
    </w:p>
    <w:p w:rsidR="00233520" w:rsidRDefault="00233520" w:rsidP="00233520">
      <w:pPr>
        <w:pStyle w:val="PlainText"/>
        <w:tabs>
          <w:tab w:val="left" w:pos="12240"/>
        </w:tabs>
        <w:rPr>
          <w:rFonts w:ascii="Tahoma" w:hAnsi="Tahoma" w:cs="Tahoma"/>
          <w:b/>
          <w:bCs/>
          <w:sz w:val="18"/>
        </w:rPr>
      </w:pPr>
      <w:proofErr w:type="gramStart"/>
      <w:r>
        <w:rPr>
          <w:rFonts w:ascii="Tahoma" w:hAnsi="Tahoma" w:cs="Tahoma"/>
          <w:b/>
          <w:bCs/>
          <w:sz w:val="18"/>
          <w:u w:val="single"/>
        </w:rPr>
        <w:t>SWRES</w:t>
      </w:r>
      <w:r>
        <w:rPr>
          <w:rFonts w:ascii="Tahoma" w:hAnsi="Tahoma" w:cs="Tahoma"/>
          <w:b/>
          <w:bCs/>
          <w:sz w:val="18"/>
        </w:rPr>
        <w:t xml:space="preserve"> </w:t>
      </w:r>
      <w:r>
        <w:rPr>
          <w:rFonts w:ascii="Tahoma" w:hAnsi="Tahoma" w:cs="Tahoma"/>
          <w:b/>
          <w:bCs/>
          <w:sz w:val="18"/>
          <w:u w:val="single"/>
        </w:rPr>
        <w:t>2033</w:t>
      </w:r>
      <w:r>
        <w:rPr>
          <w:rFonts w:ascii="Tahoma" w:hAnsi="Tahoma" w:cs="Tahoma"/>
          <w:b/>
          <w:bCs/>
          <w:sz w:val="18"/>
        </w:rPr>
        <w:t xml:space="preserve"> - </w:t>
      </w:r>
      <w:r>
        <w:rPr>
          <w:rFonts w:ascii="Tahoma" w:hAnsi="Tahoma" w:cs="Tahoma"/>
          <w:b/>
          <w:bCs/>
          <w:sz w:val="18"/>
          <w:u w:val="single"/>
        </w:rPr>
        <w:t>Evaluation</w:t>
      </w:r>
      <w:r>
        <w:rPr>
          <w:rFonts w:ascii="Tahoma" w:hAnsi="Tahoma" w:cs="Tahoma"/>
          <w:b/>
          <w:bCs/>
          <w:sz w:val="18"/>
        </w:rPr>
        <w:t xml:space="preserve"> </w:t>
      </w:r>
      <w:r>
        <w:rPr>
          <w:rFonts w:ascii="Tahoma" w:hAnsi="Tahoma" w:cs="Tahoma"/>
          <w:b/>
          <w:bCs/>
          <w:sz w:val="18"/>
          <w:u w:val="single"/>
        </w:rPr>
        <w:t>Research</w:t>
      </w:r>
      <w:r>
        <w:rPr>
          <w:rFonts w:ascii="Tahoma" w:hAnsi="Tahoma" w:cs="Tahoma"/>
          <w:b/>
          <w:bCs/>
          <w:sz w:val="18"/>
        </w:rPr>
        <w:t xml:space="preserve"> </w:t>
      </w:r>
      <w:r>
        <w:rPr>
          <w:rFonts w:ascii="Tahoma" w:hAnsi="Tahoma" w:cs="Tahoma"/>
          <w:b/>
          <w:bCs/>
          <w:sz w:val="18"/>
          <w:u w:val="single"/>
        </w:rPr>
        <w:t>in</w:t>
      </w:r>
      <w:r>
        <w:rPr>
          <w:rFonts w:ascii="Tahoma" w:hAnsi="Tahoma" w:cs="Tahoma"/>
          <w:b/>
          <w:bCs/>
          <w:sz w:val="18"/>
        </w:rPr>
        <w:t xml:space="preserve"> </w:t>
      </w:r>
      <w:r>
        <w:rPr>
          <w:rFonts w:ascii="Tahoma" w:hAnsi="Tahoma" w:cs="Tahoma"/>
          <w:b/>
          <w:bCs/>
          <w:sz w:val="18"/>
          <w:u w:val="single"/>
        </w:rPr>
        <w:t>the</w:t>
      </w:r>
      <w:r>
        <w:rPr>
          <w:rFonts w:ascii="Tahoma" w:hAnsi="Tahoma" w:cs="Tahoma"/>
          <w:b/>
          <w:bCs/>
          <w:sz w:val="18"/>
        </w:rPr>
        <w:t xml:space="preserve"> </w:t>
      </w:r>
      <w:r>
        <w:rPr>
          <w:rFonts w:ascii="Tahoma" w:hAnsi="Tahoma" w:cs="Tahoma"/>
          <w:b/>
          <w:bCs/>
          <w:sz w:val="18"/>
          <w:u w:val="single"/>
        </w:rPr>
        <w:t>Social</w:t>
      </w:r>
      <w:r>
        <w:rPr>
          <w:rFonts w:ascii="Tahoma" w:hAnsi="Tahoma" w:cs="Tahoma"/>
          <w:b/>
          <w:bCs/>
          <w:sz w:val="18"/>
        </w:rPr>
        <w:t xml:space="preserve"> </w:t>
      </w:r>
      <w:r>
        <w:rPr>
          <w:rFonts w:ascii="Tahoma" w:hAnsi="Tahoma" w:cs="Tahoma"/>
          <w:b/>
          <w:bCs/>
          <w:sz w:val="18"/>
          <w:u w:val="single"/>
        </w:rPr>
        <w:t xml:space="preserve">Services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proofErr w:type="gramEnd"/>
      <w:r>
        <w:rPr>
          <w:rFonts w:ascii="Tahoma" w:hAnsi="Tahoma" w:cs="Tahoma"/>
          <w:b/>
          <w:bCs/>
          <w:sz w:val="18"/>
        </w:rPr>
        <w:tab/>
      </w:r>
    </w:p>
    <w:p w:rsidR="00233520" w:rsidRDefault="00233520" w:rsidP="00233520">
      <w:pPr>
        <w:pStyle w:val="PlainText"/>
        <w:ind w:right="360"/>
        <w:rPr>
          <w:rFonts w:ascii="Tahoma" w:hAnsi="Tahoma" w:cs="Tahoma"/>
          <w:sz w:val="18"/>
        </w:rPr>
      </w:pPr>
      <w:r>
        <w:rPr>
          <w:rFonts w:ascii="Tahoma" w:hAnsi="Tahoma" w:cs="Tahoma"/>
          <w:sz w:val="18"/>
        </w:rPr>
        <w:t>Students must be in field placement during the term in which they are registered for this course.  This course provides content on research methods that can be used to evaluate social work programs.  The course emphasizes the importance on identifying the causal links between practice and outcomes and describing/measuring program outputs, quality and outcomes.   Several different forms of evaluation are discussed as they relate to program planning, program monitoring and program outcomes.</w:t>
      </w:r>
    </w:p>
    <w:p w:rsidR="00233520" w:rsidRPr="00CB1721" w:rsidRDefault="00233520" w:rsidP="00233520">
      <w:pPr>
        <w:pStyle w:val="PlainText"/>
        <w:jc w:val="center"/>
        <w:rPr>
          <w:rFonts w:ascii="Tahoma" w:hAnsi="Tahoma" w:cs="Tahoma"/>
          <w:sz w:val="18"/>
        </w:rPr>
      </w:pPr>
      <w:r>
        <w:rPr>
          <w:rFonts w:ascii="Tahoma" w:hAnsi="Tahoma" w:cs="Tahoma"/>
          <w:sz w:val="18"/>
        </w:rPr>
        <w:br w:type="page"/>
      </w:r>
      <w:r>
        <w:rPr>
          <w:rFonts w:ascii="Tahoma" w:hAnsi="Tahoma" w:cs="Tahoma"/>
          <w:sz w:val="18"/>
        </w:rPr>
        <w:lastRenderedPageBreak/>
        <w:t>Page 2</w:t>
      </w:r>
    </w:p>
    <w:p w:rsidR="00233520" w:rsidRDefault="00233520" w:rsidP="00233520">
      <w:pPr>
        <w:pStyle w:val="PlainText"/>
        <w:tabs>
          <w:tab w:val="left" w:pos="12240"/>
        </w:tabs>
        <w:rPr>
          <w:rFonts w:ascii="Tahoma" w:hAnsi="Tahoma" w:cs="Tahoma"/>
          <w:b/>
          <w:bCs/>
          <w:sz w:val="18"/>
          <w:u w:val="single"/>
        </w:rPr>
      </w:pPr>
    </w:p>
    <w:p w:rsidR="00233520" w:rsidRDefault="00233520" w:rsidP="00233520">
      <w:pPr>
        <w:pStyle w:val="PlainText"/>
        <w:rPr>
          <w:rFonts w:ascii="Tahoma" w:hAnsi="Tahoma" w:cs="Tahoma"/>
          <w:sz w:val="18"/>
        </w:rPr>
      </w:pPr>
    </w:p>
    <w:p w:rsidR="00233520" w:rsidRDefault="00233520" w:rsidP="00233520">
      <w:pPr>
        <w:pStyle w:val="PlainText"/>
        <w:tabs>
          <w:tab w:val="left" w:pos="12240"/>
        </w:tabs>
        <w:rPr>
          <w:rFonts w:ascii="Tahoma" w:hAnsi="Tahoma" w:cs="Tahoma"/>
          <w:b/>
          <w:bCs/>
          <w:sz w:val="18"/>
        </w:rPr>
      </w:pPr>
      <w:proofErr w:type="gramStart"/>
      <w:r>
        <w:rPr>
          <w:rFonts w:ascii="Tahoma" w:hAnsi="Tahoma" w:cs="Tahoma"/>
          <w:b/>
          <w:bCs/>
          <w:sz w:val="18"/>
          <w:u w:val="single"/>
        </w:rPr>
        <w:t>SWRES</w:t>
      </w:r>
      <w:r>
        <w:rPr>
          <w:rFonts w:ascii="Tahoma" w:hAnsi="Tahoma" w:cs="Tahoma"/>
          <w:b/>
          <w:bCs/>
          <w:sz w:val="18"/>
        </w:rPr>
        <w:t xml:space="preserve"> </w:t>
      </w:r>
      <w:r>
        <w:rPr>
          <w:rFonts w:ascii="Tahoma" w:hAnsi="Tahoma" w:cs="Tahoma"/>
          <w:b/>
          <w:bCs/>
          <w:sz w:val="18"/>
          <w:u w:val="single"/>
        </w:rPr>
        <w:t>2045</w:t>
      </w:r>
      <w:r>
        <w:rPr>
          <w:rFonts w:ascii="Tahoma" w:hAnsi="Tahoma" w:cs="Tahoma"/>
          <w:b/>
          <w:bCs/>
          <w:sz w:val="18"/>
        </w:rPr>
        <w:t xml:space="preserve"> - </w:t>
      </w:r>
      <w:r>
        <w:rPr>
          <w:rFonts w:ascii="Tahoma" w:hAnsi="Tahoma" w:cs="Tahoma"/>
          <w:b/>
          <w:bCs/>
          <w:sz w:val="18"/>
          <w:u w:val="single"/>
        </w:rPr>
        <w:t>Qualitative</w:t>
      </w:r>
      <w:r>
        <w:rPr>
          <w:rFonts w:ascii="Tahoma" w:hAnsi="Tahoma" w:cs="Tahoma"/>
          <w:b/>
          <w:bCs/>
          <w:sz w:val="18"/>
        </w:rPr>
        <w:t xml:space="preserve"> </w:t>
      </w:r>
      <w:r>
        <w:rPr>
          <w:rFonts w:ascii="Tahoma" w:hAnsi="Tahoma" w:cs="Tahoma"/>
          <w:b/>
          <w:bCs/>
          <w:sz w:val="18"/>
          <w:u w:val="single"/>
        </w:rPr>
        <w:t xml:space="preserve">Research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proofErr w:type="gramEnd"/>
      <w:r>
        <w:rPr>
          <w:rFonts w:ascii="Tahoma" w:hAnsi="Tahoma" w:cs="Tahoma"/>
          <w:b/>
          <w:bCs/>
          <w:sz w:val="18"/>
        </w:rPr>
        <w:tab/>
      </w:r>
    </w:p>
    <w:p w:rsidR="00233520" w:rsidRDefault="00233520" w:rsidP="00233520">
      <w:pPr>
        <w:pStyle w:val="PlainText"/>
        <w:ind w:right="360"/>
        <w:rPr>
          <w:rFonts w:ascii="Tahoma" w:hAnsi="Tahoma" w:cs="Tahoma"/>
          <w:sz w:val="18"/>
        </w:rPr>
      </w:pPr>
      <w:r>
        <w:rPr>
          <w:rFonts w:ascii="Tahoma" w:hAnsi="Tahoma" w:cs="Tahoma"/>
          <w:sz w:val="18"/>
        </w:rPr>
        <w:t>This course will introduce students to selected methods of qualitative research.  These methods are applicable to investigating questions which arise in social work practice situations and can be used to evaluate interpersonal practice.  Qualitative designs, data acquisition strategies, and analytic techniques, including the use of computers, will be examined through both formal descriptions and studies that exemplify their use.</w:t>
      </w:r>
    </w:p>
    <w:p w:rsidR="00233520" w:rsidRDefault="00233520" w:rsidP="00233520">
      <w:pPr>
        <w:pStyle w:val="PlainText"/>
        <w:rPr>
          <w:rFonts w:ascii="Tahoma" w:hAnsi="Tahoma" w:cs="Tahoma"/>
          <w:sz w:val="18"/>
        </w:rPr>
      </w:pPr>
    </w:p>
    <w:p w:rsidR="00233520" w:rsidRDefault="00233520" w:rsidP="00233520">
      <w:pPr>
        <w:pStyle w:val="PlainText"/>
        <w:rPr>
          <w:rFonts w:ascii="Tahoma" w:hAnsi="Tahoma" w:cs="Tahoma"/>
          <w:b/>
          <w:sz w:val="18"/>
        </w:rPr>
      </w:pPr>
      <w:proofErr w:type="gramStart"/>
      <w:r>
        <w:rPr>
          <w:rFonts w:ascii="Tahoma" w:hAnsi="Tahoma" w:cs="Tahoma"/>
          <w:b/>
          <w:sz w:val="18"/>
          <w:u w:val="single"/>
        </w:rPr>
        <w:t>SWRES</w:t>
      </w:r>
      <w:r>
        <w:rPr>
          <w:rFonts w:ascii="Tahoma" w:hAnsi="Tahoma" w:cs="Tahoma"/>
          <w:b/>
          <w:sz w:val="18"/>
        </w:rPr>
        <w:t xml:space="preserve"> </w:t>
      </w:r>
      <w:r>
        <w:rPr>
          <w:rFonts w:ascii="Tahoma" w:hAnsi="Tahoma" w:cs="Tahoma"/>
          <w:b/>
          <w:sz w:val="18"/>
          <w:u w:val="single"/>
        </w:rPr>
        <w:t>2047</w:t>
      </w:r>
      <w:r>
        <w:rPr>
          <w:rFonts w:ascii="Tahoma" w:hAnsi="Tahoma" w:cs="Tahoma"/>
          <w:b/>
          <w:sz w:val="18"/>
        </w:rPr>
        <w:t xml:space="preserve"> – </w:t>
      </w:r>
      <w:r>
        <w:rPr>
          <w:rFonts w:ascii="Tahoma" w:hAnsi="Tahoma" w:cs="Tahoma"/>
          <w:b/>
          <w:sz w:val="18"/>
          <w:u w:val="single"/>
        </w:rPr>
        <w:t>Community-Based</w:t>
      </w:r>
      <w:r>
        <w:rPr>
          <w:rFonts w:ascii="Tahoma" w:hAnsi="Tahoma" w:cs="Tahoma"/>
          <w:b/>
          <w:sz w:val="18"/>
        </w:rPr>
        <w:t xml:space="preserve"> </w:t>
      </w:r>
      <w:r>
        <w:rPr>
          <w:rFonts w:ascii="Tahoma" w:hAnsi="Tahoma" w:cs="Tahoma"/>
          <w:b/>
          <w:sz w:val="18"/>
          <w:u w:val="single"/>
        </w:rPr>
        <w:t>Participatory</w:t>
      </w:r>
      <w:r>
        <w:rPr>
          <w:rFonts w:ascii="Tahoma" w:hAnsi="Tahoma" w:cs="Tahoma"/>
          <w:b/>
          <w:sz w:val="18"/>
        </w:rPr>
        <w:t xml:space="preserve"> </w:t>
      </w:r>
      <w:r>
        <w:rPr>
          <w:rFonts w:ascii="Tahoma" w:hAnsi="Tahoma" w:cs="Tahoma"/>
          <w:b/>
          <w:sz w:val="18"/>
          <w:u w:val="single"/>
        </w:rPr>
        <w:t xml:space="preserve">Research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proofErr w:type="gramEnd"/>
      <w:r>
        <w:rPr>
          <w:rFonts w:ascii="Tahoma" w:hAnsi="Tahoma" w:cs="Tahoma"/>
          <w:b/>
          <w:sz w:val="18"/>
        </w:rPr>
        <w:tab/>
      </w:r>
      <w:r>
        <w:rPr>
          <w:rFonts w:ascii="Tahoma" w:hAnsi="Tahoma" w:cs="Tahoma"/>
          <w:b/>
          <w:sz w:val="18"/>
        </w:rPr>
        <w:tab/>
      </w:r>
      <w:r>
        <w:rPr>
          <w:rFonts w:ascii="Tahoma" w:hAnsi="Tahoma" w:cs="Tahoma"/>
          <w:b/>
          <w:sz w:val="18"/>
        </w:rPr>
        <w:tab/>
      </w:r>
      <w:r>
        <w:rPr>
          <w:rFonts w:ascii="Tahoma" w:hAnsi="Tahoma" w:cs="Tahoma"/>
          <w:b/>
          <w:sz w:val="18"/>
        </w:rPr>
        <w:tab/>
      </w:r>
      <w:r>
        <w:rPr>
          <w:rFonts w:ascii="Tahoma" w:hAnsi="Tahoma" w:cs="Tahoma"/>
          <w:b/>
          <w:sz w:val="18"/>
        </w:rPr>
        <w:tab/>
      </w:r>
      <w:r>
        <w:rPr>
          <w:rFonts w:ascii="Tahoma" w:hAnsi="Tahoma" w:cs="Tahoma"/>
          <w:b/>
          <w:sz w:val="18"/>
        </w:rPr>
        <w:tab/>
      </w:r>
      <w:r>
        <w:rPr>
          <w:rFonts w:ascii="Tahoma" w:hAnsi="Tahoma" w:cs="Tahoma"/>
          <w:b/>
          <w:sz w:val="18"/>
        </w:rPr>
        <w:tab/>
      </w:r>
      <w:r>
        <w:rPr>
          <w:rFonts w:ascii="Tahoma" w:hAnsi="Tahoma" w:cs="Tahoma"/>
          <w:b/>
          <w:sz w:val="18"/>
        </w:rPr>
        <w:tab/>
      </w:r>
      <w:r>
        <w:rPr>
          <w:rFonts w:ascii="Tahoma" w:hAnsi="Tahoma" w:cs="Tahoma"/>
          <w:b/>
          <w:sz w:val="18"/>
        </w:rPr>
        <w:tab/>
      </w:r>
      <w:r>
        <w:rPr>
          <w:rFonts w:ascii="Tahoma" w:hAnsi="Tahoma" w:cs="Tahoma"/>
          <w:b/>
          <w:sz w:val="18"/>
        </w:rPr>
        <w:tab/>
      </w:r>
    </w:p>
    <w:p w:rsidR="00233520" w:rsidRPr="005B7E17" w:rsidRDefault="00233520" w:rsidP="00233520">
      <w:pPr>
        <w:ind w:right="360"/>
        <w:rPr>
          <w:rFonts w:ascii="Tahoma" w:hAnsi="Tahoma" w:cs="Tahoma"/>
          <w:sz w:val="18"/>
          <w:szCs w:val="18"/>
        </w:rPr>
      </w:pPr>
      <w:r>
        <w:rPr>
          <w:rFonts w:ascii="Tahoma" w:hAnsi="Tahoma" w:cs="Tahoma"/>
          <w:sz w:val="18"/>
        </w:rPr>
        <w:t xml:space="preserve">This course is the second level, required research course for COSA students primarily focused on </w:t>
      </w:r>
      <w:r w:rsidRPr="005B7E17">
        <w:rPr>
          <w:rFonts w:ascii="Tahoma" w:hAnsi="Tahoma" w:cs="Tahoma"/>
          <w:sz w:val="18"/>
          <w:szCs w:val="18"/>
        </w:rPr>
        <w:t>community organizing</w:t>
      </w:r>
      <w:r>
        <w:rPr>
          <w:rFonts w:ascii="Tahoma" w:hAnsi="Tahoma" w:cs="Tahoma"/>
          <w:sz w:val="18"/>
          <w:szCs w:val="18"/>
        </w:rPr>
        <w:t>.  Students completing this course will be able to</w:t>
      </w:r>
      <w:r w:rsidRPr="005B7E17">
        <w:rPr>
          <w:rFonts w:ascii="Tahoma" w:hAnsi="Tahoma" w:cs="Tahoma"/>
          <w:sz w:val="18"/>
          <w:szCs w:val="18"/>
        </w:rPr>
        <w:t xml:space="preserve"> </w:t>
      </w:r>
      <w:r>
        <w:rPr>
          <w:rFonts w:ascii="Tahoma" w:hAnsi="Tahoma" w:cs="Tahoma"/>
          <w:sz w:val="18"/>
          <w:szCs w:val="18"/>
        </w:rPr>
        <w:t xml:space="preserve">better understand </w:t>
      </w:r>
      <w:r w:rsidRPr="005B7E17">
        <w:rPr>
          <w:rFonts w:ascii="Tahoma" w:hAnsi="Tahoma" w:cs="Tahoma"/>
          <w:sz w:val="18"/>
          <w:szCs w:val="18"/>
        </w:rPr>
        <w:t>theories, principles and methods of applied, action research with communities and community partners, as well as how community-based participatory research (</w:t>
      </w:r>
      <w:r>
        <w:rPr>
          <w:rFonts w:ascii="Tahoma" w:hAnsi="Tahoma" w:cs="Tahoma"/>
          <w:sz w:val="18"/>
          <w:szCs w:val="18"/>
        </w:rPr>
        <w:t>CBPR</w:t>
      </w:r>
      <w:r w:rsidRPr="005B7E17">
        <w:rPr>
          <w:rFonts w:ascii="Tahoma" w:hAnsi="Tahoma" w:cs="Tahoma"/>
          <w:sz w:val="18"/>
          <w:szCs w:val="18"/>
        </w:rPr>
        <w:t xml:space="preserve">) is used in community planning and organizing to address local issues and social needs. This </w:t>
      </w:r>
      <w:r>
        <w:rPr>
          <w:rFonts w:ascii="Tahoma" w:hAnsi="Tahoma" w:cs="Tahoma"/>
          <w:sz w:val="18"/>
          <w:szCs w:val="18"/>
        </w:rPr>
        <w:t>course is</w:t>
      </w:r>
      <w:r w:rsidRPr="005B7E17">
        <w:rPr>
          <w:rFonts w:ascii="Tahoma" w:hAnsi="Tahoma" w:cs="Tahoma"/>
          <w:sz w:val="18"/>
          <w:szCs w:val="18"/>
        </w:rPr>
        <w:t xml:space="preserve"> coordinated with </w:t>
      </w:r>
      <w:r>
        <w:rPr>
          <w:rFonts w:ascii="Tahoma" w:hAnsi="Tahoma" w:cs="Tahoma"/>
          <w:sz w:val="18"/>
          <w:szCs w:val="18"/>
        </w:rPr>
        <w:t xml:space="preserve">COSA field placements in the East End of Pittsburgh, especially </w:t>
      </w:r>
      <w:smartTag w:uri="urn:schemas-microsoft-com:office:smarttags" w:element="City">
        <w:smartTag w:uri="urn:schemas-microsoft-com:office:smarttags" w:element="place">
          <w:r>
            <w:rPr>
              <w:rFonts w:ascii="Tahoma" w:hAnsi="Tahoma" w:cs="Tahoma"/>
              <w:sz w:val="18"/>
              <w:szCs w:val="18"/>
            </w:rPr>
            <w:t>H</w:t>
          </w:r>
          <w:r w:rsidRPr="005B7E17">
            <w:rPr>
              <w:rFonts w:ascii="Tahoma" w:hAnsi="Tahoma" w:cs="Tahoma"/>
              <w:sz w:val="18"/>
              <w:szCs w:val="18"/>
            </w:rPr>
            <w:t>omewood</w:t>
          </w:r>
        </w:smartTag>
      </w:smartTag>
      <w:r w:rsidRPr="005B7E17">
        <w:rPr>
          <w:rFonts w:ascii="Tahoma" w:hAnsi="Tahoma" w:cs="Tahoma"/>
          <w:sz w:val="18"/>
          <w:szCs w:val="18"/>
        </w:rPr>
        <w:t>, and will serve as a</w:t>
      </w:r>
      <w:r>
        <w:rPr>
          <w:rFonts w:ascii="Tahoma" w:hAnsi="Tahoma" w:cs="Tahoma"/>
          <w:sz w:val="18"/>
          <w:szCs w:val="18"/>
        </w:rPr>
        <w:t>n</w:t>
      </w:r>
      <w:r w:rsidRPr="005B7E17">
        <w:rPr>
          <w:rFonts w:ascii="Tahoma" w:hAnsi="Tahoma" w:cs="Tahoma"/>
          <w:sz w:val="18"/>
          <w:szCs w:val="18"/>
        </w:rPr>
        <w:t xml:space="preserve"> integrated field seminar for these students.</w:t>
      </w:r>
    </w:p>
    <w:p w:rsidR="00233520" w:rsidRDefault="00233520" w:rsidP="00233520">
      <w:pPr>
        <w:pStyle w:val="PlainText"/>
        <w:rPr>
          <w:rFonts w:ascii="Tahoma" w:hAnsi="Tahoma" w:cs="Tahoma"/>
          <w:b/>
          <w:bCs/>
          <w:sz w:val="18"/>
          <w:u w:val="single"/>
        </w:rPr>
      </w:pPr>
    </w:p>
    <w:p w:rsidR="00233520" w:rsidRDefault="00233520" w:rsidP="00233520">
      <w:pPr>
        <w:pStyle w:val="PlainText"/>
        <w:rPr>
          <w:rFonts w:ascii="Tahoma" w:hAnsi="Tahoma" w:cs="Tahoma"/>
          <w:sz w:val="18"/>
        </w:rPr>
      </w:pPr>
    </w:p>
    <w:p w:rsidR="00233520" w:rsidRDefault="00233520" w:rsidP="00233520">
      <w:pPr>
        <w:pStyle w:val="PlainText"/>
        <w:rPr>
          <w:rFonts w:ascii="Tahoma" w:hAnsi="Tahoma" w:cs="Tahoma"/>
          <w:b/>
          <w:bCs/>
          <w:sz w:val="18"/>
          <w:u w:val="single"/>
        </w:rPr>
      </w:pPr>
      <w:r>
        <w:rPr>
          <w:rFonts w:ascii="Tahoma" w:hAnsi="Tahoma" w:cs="Tahoma"/>
          <w:b/>
          <w:bCs/>
          <w:sz w:val="18"/>
          <w:u w:val="single"/>
        </w:rPr>
        <w:t>Second-Level Behavior</w:t>
      </w:r>
    </w:p>
    <w:p w:rsidR="00233520" w:rsidRDefault="00233520" w:rsidP="00233520">
      <w:pPr>
        <w:pStyle w:val="PlainText"/>
        <w:rPr>
          <w:rFonts w:ascii="Tahoma" w:hAnsi="Tahoma" w:cs="Tahoma"/>
          <w:sz w:val="18"/>
        </w:rPr>
      </w:pPr>
    </w:p>
    <w:p w:rsidR="00233520" w:rsidRPr="00C13AD9" w:rsidRDefault="00233520" w:rsidP="00233520">
      <w:pPr>
        <w:tabs>
          <w:tab w:val="left" w:pos="11520"/>
        </w:tabs>
        <w:jc w:val="both"/>
        <w:rPr>
          <w:rFonts w:ascii="Tahoma" w:hAnsi="Tahoma" w:cs="Tahoma"/>
          <w:b/>
          <w:sz w:val="18"/>
          <w:szCs w:val="18"/>
        </w:rPr>
      </w:pPr>
      <w:r w:rsidRPr="00C13AD9">
        <w:rPr>
          <w:rFonts w:ascii="Tahoma" w:hAnsi="Tahoma" w:cs="Tahoma"/>
          <w:b/>
          <w:sz w:val="18"/>
          <w:szCs w:val="18"/>
          <w:u w:val="single"/>
        </w:rPr>
        <w:t>SWBEH</w:t>
      </w:r>
      <w:r w:rsidRPr="00C13AD9">
        <w:rPr>
          <w:rFonts w:ascii="Tahoma" w:hAnsi="Tahoma" w:cs="Tahoma"/>
          <w:b/>
          <w:sz w:val="18"/>
          <w:szCs w:val="18"/>
        </w:rPr>
        <w:t xml:space="preserve"> </w:t>
      </w:r>
      <w:r w:rsidRPr="00C13AD9">
        <w:rPr>
          <w:rFonts w:ascii="Tahoma" w:hAnsi="Tahoma" w:cs="Tahoma"/>
          <w:b/>
          <w:sz w:val="18"/>
          <w:szCs w:val="18"/>
          <w:u w:val="single"/>
        </w:rPr>
        <w:t>2008</w:t>
      </w:r>
      <w:r w:rsidRPr="00C13AD9">
        <w:rPr>
          <w:rFonts w:ascii="Tahoma" w:hAnsi="Tahoma" w:cs="Tahoma"/>
          <w:b/>
          <w:sz w:val="18"/>
          <w:szCs w:val="18"/>
        </w:rPr>
        <w:t xml:space="preserve"> - </w:t>
      </w:r>
      <w:r w:rsidRPr="00C13AD9">
        <w:rPr>
          <w:rFonts w:ascii="Tahoma" w:hAnsi="Tahoma" w:cs="Tahoma"/>
          <w:b/>
          <w:sz w:val="18"/>
          <w:szCs w:val="18"/>
          <w:u w:val="single"/>
        </w:rPr>
        <w:t>Human</w:t>
      </w:r>
      <w:r w:rsidRPr="00C13AD9">
        <w:rPr>
          <w:rFonts w:ascii="Tahoma" w:hAnsi="Tahoma" w:cs="Tahoma"/>
          <w:b/>
          <w:sz w:val="18"/>
          <w:szCs w:val="18"/>
        </w:rPr>
        <w:t xml:space="preserve"> </w:t>
      </w:r>
      <w:r w:rsidRPr="00C13AD9">
        <w:rPr>
          <w:rFonts w:ascii="Tahoma" w:hAnsi="Tahoma" w:cs="Tahoma"/>
          <w:b/>
          <w:sz w:val="18"/>
          <w:szCs w:val="18"/>
          <w:u w:val="single"/>
        </w:rPr>
        <w:t>Behavior:</w:t>
      </w:r>
      <w:r w:rsidRPr="00C13AD9">
        <w:rPr>
          <w:rFonts w:ascii="Tahoma" w:hAnsi="Tahoma" w:cs="Tahoma"/>
          <w:b/>
          <w:sz w:val="18"/>
          <w:szCs w:val="18"/>
        </w:rPr>
        <w:t xml:space="preserve"> </w:t>
      </w:r>
      <w:r w:rsidRPr="00C13AD9">
        <w:rPr>
          <w:rFonts w:ascii="Tahoma" w:hAnsi="Tahoma" w:cs="Tahoma"/>
          <w:b/>
          <w:sz w:val="18"/>
          <w:szCs w:val="18"/>
          <w:u w:val="single"/>
        </w:rPr>
        <w:t>Urban</w:t>
      </w:r>
      <w:r w:rsidRPr="00C13AD9">
        <w:rPr>
          <w:rFonts w:ascii="Tahoma" w:hAnsi="Tahoma" w:cs="Tahoma"/>
          <w:b/>
          <w:sz w:val="18"/>
          <w:szCs w:val="18"/>
        </w:rPr>
        <w:t xml:space="preserve"> </w:t>
      </w:r>
      <w:r w:rsidRPr="00C13AD9">
        <w:rPr>
          <w:rFonts w:ascii="Tahoma" w:hAnsi="Tahoma" w:cs="Tahoma"/>
          <w:b/>
          <w:sz w:val="18"/>
          <w:szCs w:val="18"/>
          <w:u w:val="single"/>
        </w:rPr>
        <w:t>Environment</w:t>
      </w:r>
      <w:r>
        <w:rPr>
          <w:rFonts w:ascii="Tahoma" w:hAnsi="Tahoma" w:cs="Tahoma"/>
          <w:b/>
          <w:sz w:val="18"/>
          <w:szCs w:val="18"/>
          <w:u w:val="single"/>
        </w:rPr>
        <w:t xml:space="preserve">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r w:rsidRPr="00C13AD9">
        <w:rPr>
          <w:rFonts w:ascii="Tahoma" w:hAnsi="Tahoma" w:cs="Tahoma"/>
          <w:b/>
          <w:sz w:val="18"/>
          <w:szCs w:val="18"/>
        </w:rPr>
        <w:tab/>
      </w:r>
      <w:r>
        <w:rPr>
          <w:rFonts w:ascii="Tahoma" w:hAnsi="Tahoma" w:cs="Tahoma"/>
          <w:b/>
          <w:sz w:val="18"/>
          <w:szCs w:val="18"/>
        </w:rPr>
        <w:tab/>
      </w:r>
    </w:p>
    <w:p w:rsidR="00233520" w:rsidRPr="00C13AD9" w:rsidRDefault="00233520" w:rsidP="00233520">
      <w:pPr>
        <w:ind w:right="360"/>
        <w:jc w:val="both"/>
        <w:rPr>
          <w:rFonts w:ascii="Tahoma" w:hAnsi="Tahoma" w:cs="Tahoma"/>
          <w:sz w:val="18"/>
          <w:szCs w:val="18"/>
        </w:rPr>
      </w:pPr>
      <w:r>
        <w:rPr>
          <w:rFonts w:ascii="Tahoma" w:hAnsi="Tahoma" w:cs="Tahoma"/>
          <w:sz w:val="18"/>
        </w:rPr>
        <w:t xml:space="preserve">This course is the second level, required human behavior course for COSA students. </w:t>
      </w:r>
      <w:r w:rsidRPr="00C13AD9">
        <w:rPr>
          <w:rFonts w:ascii="Tahoma" w:hAnsi="Tahoma" w:cs="Tahoma"/>
          <w:sz w:val="18"/>
          <w:szCs w:val="18"/>
        </w:rPr>
        <w:t>This course deals with collective behavior and societal values relative to key urban issues, particularly race, gender, and poverty. Guest experts will lecture, with the course drawn together, coordinated, and enriched by a single instructor or wide experience, both in teaching and in running a large, innovative agency.</w:t>
      </w:r>
    </w:p>
    <w:p w:rsidR="00233520" w:rsidRDefault="00233520" w:rsidP="00233520">
      <w:pPr>
        <w:pStyle w:val="PlainText"/>
        <w:jc w:val="center"/>
        <w:rPr>
          <w:rFonts w:ascii="Tahoma" w:hAnsi="Tahoma" w:cs="Tahoma"/>
          <w:b/>
          <w:bCs/>
          <w:sz w:val="18"/>
          <w:u w:val="single"/>
        </w:rPr>
      </w:pPr>
    </w:p>
    <w:p w:rsidR="00233520" w:rsidRDefault="00233520" w:rsidP="00233520">
      <w:pPr>
        <w:pStyle w:val="PlainText"/>
        <w:tabs>
          <w:tab w:val="left" w:pos="12240"/>
        </w:tabs>
        <w:rPr>
          <w:rFonts w:ascii="Tahoma" w:hAnsi="Tahoma" w:cs="Tahoma"/>
          <w:b/>
          <w:bCs/>
          <w:sz w:val="18"/>
        </w:rPr>
      </w:pPr>
      <w:r w:rsidRPr="00B35CC1">
        <w:rPr>
          <w:rFonts w:ascii="Tahoma" w:hAnsi="Tahoma" w:cs="Tahoma"/>
          <w:b/>
          <w:bCs/>
          <w:sz w:val="18"/>
          <w:u w:val="single"/>
        </w:rPr>
        <w:t>SWBEH</w:t>
      </w:r>
      <w:r>
        <w:rPr>
          <w:rFonts w:ascii="Tahoma" w:hAnsi="Tahoma" w:cs="Tahoma"/>
          <w:b/>
          <w:bCs/>
          <w:sz w:val="18"/>
        </w:rPr>
        <w:t xml:space="preserve"> </w:t>
      </w:r>
      <w:r w:rsidRPr="00B35CC1">
        <w:rPr>
          <w:rFonts w:ascii="Tahoma" w:hAnsi="Tahoma" w:cs="Tahoma"/>
          <w:b/>
          <w:bCs/>
          <w:sz w:val="18"/>
          <w:u w:val="single"/>
        </w:rPr>
        <w:t>2062</w:t>
      </w:r>
      <w:r>
        <w:rPr>
          <w:rFonts w:ascii="Tahoma" w:hAnsi="Tahoma" w:cs="Tahoma"/>
          <w:b/>
          <w:bCs/>
          <w:sz w:val="18"/>
        </w:rPr>
        <w:t xml:space="preserve"> - </w:t>
      </w:r>
      <w:r w:rsidRPr="00B35CC1">
        <w:rPr>
          <w:rFonts w:ascii="Tahoma" w:hAnsi="Tahoma" w:cs="Tahoma"/>
          <w:b/>
          <w:bCs/>
          <w:sz w:val="18"/>
          <w:u w:val="single"/>
        </w:rPr>
        <w:t>Human</w:t>
      </w:r>
      <w:r>
        <w:rPr>
          <w:rFonts w:ascii="Tahoma" w:hAnsi="Tahoma" w:cs="Tahoma"/>
          <w:b/>
          <w:bCs/>
          <w:sz w:val="18"/>
        </w:rPr>
        <w:t xml:space="preserve"> </w:t>
      </w:r>
      <w:r w:rsidRPr="00B35CC1">
        <w:rPr>
          <w:rFonts w:ascii="Tahoma" w:hAnsi="Tahoma" w:cs="Tahoma"/>
          <w:b/>
          <w:bCs/>
          <w:sz w:val="18"/>
          <w:u w:val="single"/>
        </w:rPr>
        <w:t>Behavio</w:t>
      </w:r>
      <w:r>
        <w:rPr>
          <w:rFonts w:ascii="Tahoma" w:hAnsi="Tahoma" w:cs="Tahoma"/>
          <w:b/>
          <w:bCs/>
          <w:sz w:val="18"/>
        </w:rPr>
        <w:t xml:space="preserve">r:  </w:t>
      </w:r>
      <w:r w:rsidRPr="00B35CC1">
        <w:rPr>
          <w:rFonts w:ascii="Tahoma" w:hAnsi="Tahoma" w:cs="Tahoma"/>
          <w:b/>
          <w:bCs/>
          <w:sz w:val="18"/>
          <w:u w:val="single"/>
        </w:rPr>
        <w:t>Children</w:t>
      </w:r>
      <w:r>
        <w:rPr>
          <w:rFonts w:ascii="Tahoma" w:hAnsi="Tahoma" w:cs="Tahoma"/>
          <w:b/>
          <w:bCs/>
          <w:sz w:val="18"/>
        </w:rPr>
        <w:t xml:space="preserve"> </w:t>
      </w:r>
      <w:r w:rsidRPr="00B35CC1">
        <w:rPr>
          <w:rFonts w:ascii="Tahoma" w:hAnsi="Tahoma" w:cs="Tahoma"/>
          <w:b/>
          <w:bCs/>
          <w:sz w:val="18"/>
          <w:u w:val="single"/>
        </w:rPr>
        <w:t>and</w:t>
      </w:r>
      <w:r>
        <w:rPr>
          <w:rFonts w:ascii="Tahoma" w:hAnsi="Tahoma" w:cs="Tahoma"/>
          <w:b/>
          <w:bCs/>
          <w:sz w:val="18"/>
        </w:rPr>
        <w:t xml:space="preserve"> </w:t>
      </w:r>
      <w:r w:rsidRPr="00B35CC1">
        <w:rPr>
          <w:rFonts w:ascii="Tahoma" w:hAnsi="Tahoma" w:cs="Tahoma"/>
          <w:b/>
          <w:bCs/>
          <w:sz w:val="18"/>
          <w:u w:val="single"/>
        </w:rPr>
        <w:t>Families</w:t>
      </w:r>
      <w:r>
        <w:rPr>
          <w:rFonts w:ascii="Tahoma" w:hAnsi="Tahoma" w:cs="Tahoma"/>
          <w:b/>
          <w:bCs/>
          <w:sz w:val="18"/>
        </w:rPr>
        <w:t xml:space="preserve"> </w:t>
      </w:r>
      <w:r w:rsidRPr="00B35CC1">
        <w:rPr>
          <w:rFonts w:ascii="Tahoma" w:hAnsi="Tahoma" w:cs="Tahoma"/>
          <w:b/>
          <w:bCs/>
          <w:sz w:val="18"/>
          <w:u w:val="single"/>
        </w:rPr>
        <w:t>at</w:t>
      </w:r>
      <w:r>
        <w:rPr>
          <w:rFonts w:ascii="Tahoma" w:hAnsi="Tahoma" w:cs="Tahoma"/>
          <w:b/>
          <w:bCs/>
          <w:sz w:val="18"/>
        </w:rPr>
        <w:t xml:space="preserve"> </w:t>
      </w:r>
      <w:r w:rsidRPr="00B35CC1">
        <w:rPr>
          <w:rFonts w:ascii="Tahoma" w:hAnsi="Tahoma" w:cs="Tahoma"/>
          <w:b/>
          <w:bCs/>
          <w:sz w:val="18"/>
          <w:u w:val="single"/>
        </w:rPr>
        <w:t>Risk</w:t>
      </w:r>
      <w:r>
        <w:rPr>
          <w:rFonts w:ascii="Tahoma" w:hAnsi="Tahoma" w:cs="Tahoma"/>
          <w:b/>
          <w:bCs/>
          <w:sz w:val="18"/>
          <w:u w:val="single"/>
        </w:rPr>
        <w:t xml:space="preserve">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r>
        <w:rPr>
          <w:rFonts w:ascii="Tahoma" w:hAnsi="Tahoma" w:cs="Tahoma"/>
          <w:b/>
          <w:bCs/>
          <w:sz w:val="18"/>
        </w:rPr>
        <w:tab/>
      </w:r>
    </w:p>
    <w:p w:rsidR="00233520" w:rsidRDefault="00233520" w:rsidP="00233520">
      <w:pPr>
        <w:pStyle w:val="PlainText"/>
        <w:ind w:right="360"/>
        <w:rPr>
          <w:rFonts w:ascii="Tahoma" w:hAnsi="Tahoma" w:cs="Tahoma"/>
          <w:sz w:val="18"/>
        </w:rPr>
      </w:pPr>
      <w:r>
        <w:rPr>
          <w:rFonts w:ascii="Tahoma" w:hAnsi="Tahoma" w:cs="Tahoma"/>
          <w:sz w:val="18"/>
        </w:rPr>
        <w:t>This course is designed to examine the strengths and needs of children and families at risk.   Building upon the knowledge and skill acquired in foundation HBSE, this second-level course will examine the concepts of risk and resilience in relation to  individual  functioning,  family  functioning,  and  the  broader  social, political,  and  economic  context.   The effects on parent and child development of poverty, unemployment, inadequate housing, inadequate health care, inferior educational opportunities, community violence and the relationship between these macro factors and the internal issues in the family (drug and alcohol abuse, mental health concerns, family violence, and child maltreatment) will be examined.  Emphasis is placed upon issues of ethnicity, class, culture, religion, sexual orientation, and gender in developing effective assessment and intervention strategies.  Prerequisite:  2063 HBSE or special permission of the instructor.</w:t>
      </w:r>
    </w:p>
    <w:p w:rsidR="00233520" w:rsidRDefault="00233520" w:rsidP="00233520">
      <w:pPr>
        <w:pStyle w:val="PlainText"/>
        <w:rPr>
          <w:rFonts w:ascii="Tahoma" w:hAnsi="Tahoma" w:cs="Tahoma"/>
          <w:sz w:val="18"/>
        </w:rPr>
      </w:pPr>
    </w:p>
    <w:p w:rsidR="00233520" w:rsidRDefault="00233520" w:rsidP="00233520">
      <w:pPr>
        <w:tabs>
          <w:tab w:val="left" w:pos="11520"/>
        </w:tabs>
        <w:jc w:val="both"/>
        <w:rPr>
          <w:rFonts w:ascii="Tahoma" w:hAnsi="Tahoma" w:cs="Tahoma"/>
          <w:b/>
          <w:sz w:val="18"/>
          <w:szCs w:val="18"/>
        </w:rPr>
      </w:pPr>
      <w:r>
        <w:rPr>
          <w:rFonts w:ascii="Tahoma" w:hAnsi="Tahoma" w:cs="Tahoma"/>
          <w:b/>
          <w:sz w:val="18"/>
          <w:szCs w:val="18"/>
          <w:u w:val="single"/>
        </w:rPr>
        <w:t>SWBEH</w:t>
      </w:r>
      <w:r>
        <w:rPr>
          <w:rFonts w:ascii="Tahoma" w:hAnsi="Tahoma" w:cs="Tahoma"/>
          <w:b/>
          <w:sz w:val="18"/>
          <w:szCs w:val="18"/>
        </w:rPr>
        <w:t xml:space="preserve"> </w:t>
      </w:r>
      <w:r>
        <w:rPr>
          <w:rFonts w:ascii="Tahoma" w:hAnsi="Tahoma" w:cs="Tahoma"/>
          <w:b/>
          <w:sz w:val="18"/>
          <w:szCs w:val="18"/>
          <w:u w:val="single"/>
        </w:rPr>
        <w:t>2065</w:t>
      </w:r>
      <w:r>
        <w:rPr>
          <w:rFonts w:ascii="Tahoma" w:hAnsi="Tahoma" w:cs="Tahoma"/>
          <w:b/>
          <w:sz w:val="18"/>
          <w:szCs w:val="18"/>
        </w:rPr>
        <w:t xml:space="preserve"> - </w:t>
      </w:r>
      <w:r>
        <w:rPr>
          <w:rFonts w:ascii="Tahoma" w:hAnsi="Tahoma" w:cs="Tahoma"/>
          <w:b/>
          <w:sz w:val="18"/>
          <w:szCs w:val="18"/>
          <w:u w:val="single"/>
        </w:rPr>
        <w:t>Human</w:t>
      </w:r>
      <w:r>
        <w:rPr>
          <w:rFonts w:ascii="Tahoma" w:hAnsi="Tahoma" w:cs="Tahoma"/>
          <w:b/>
          <w:sz w:val="18"/>
          <w:szCs w:val="18"/>
        </w:rPr>
        <w:t xml:space="preserve"> </w:t>
      </w:r>
      <w:r>
        <w:rPr>
          <w:rFonts w:ascii="Tahoma" w:hAnsi="Tahoma" w:cs="Tahoma"/>
          <w:b/>
          <w:sz w:val="18"/>
          <w:szCs w:val="18"/>
          <w:u w:val="single"/>
        </w:rPr>
        <w:t>Behavior</w:t>
      </w:r>
      <w:r>
        <w:rPr>
          <w:rFonts w:ascii="Tahoma" w:hAnsi="Tahoma" w:cs="Tahoma"/>
          <w:b/>
          <w:sz w:val="18"/>
          <w:szCs w:val="18"/>
        </w:rPr>
        <w:t xml:space="preserve">: </w:t>
      </w:r>
      <w:r>
        <w:rPr>
          <w:rFonts w:ascii="Tahoma" w:hAnsi="Tahoma" w:cs="Tahoma"/>
          <w:b/>
          <w:sz w:val="18"/>
          <w:szCs w:val="18"/>
          <w:u w:val="single"/>
        </w:rPr>
        <w:t>Mental</w:t>
      </w:r>
      <w:r>
        <w:rPr>
          <w:rFonts w:ascii="Tahoma" w:hAnsi="Tahoma" w:cs="Tahoma"/>
          <w:b/>
          <w:sz w:val="18"/>
          <w:szCs w:val="18"/>
        </w:rPr>
        <w:t xml:space="preserve"> </w:t>
      </w:r>
      <w:r>
        <w:rPr>
          <w:rFonts w:ascii="Tahoma" w:hAnsi="Tahoma" w:cs="Tahoma"/>
          <w:b/>
          <w:sz w:val="18"/>
          <w:szCs w:val="18"/>
          <w:u w:val="single"/>
        </w:rPr>
        <w:t>Health</w:t>
      </w:r>
      <w:r>
        <w:rPr>
          <w:rFonts w:ascii="Tahoma" w:hAnsi="Tahoma" w:cs="Tahoma"/>
          <w:b/>
          <w:sz w:val="18"/>
          <w:szCs w:val="18"/>
        </w:rPr>
        <w:t xml:space="preserve"> - 3 cr.</w:t>
      </w:r>
    </w:p>
    <w:p w:rsidR="00233520" w:rsidRDefault="00233520" w:rsidP="00233520">
      <w:pPr>
        <w:pStyle w:val="PlainText"/>
        <w:ind w:right="360"/>
        <w:jc w:val="both"/>
        <w:rPr>
          <w:rFonts w:ascii="Tahoma" w:hAnsi="Tahoma" w:cs="Tahoma"/>
          <w:sz w:val="18"/>
          <w:szCs w:val="18"/>
        </w:rPr>
      </w:pPr>
      <w:r>
        <w:rPr>
          <w:rFonts w:ascii="Tahoma" w:hAnsi="Tahoma" w:cs="Tahoma"/>
          <w:sz w:val="18"/>
          <w:szCs w:val="18"/>
        </w:rPr>
        <w:t xml:space="preserve">This course addresses the etiology, nature, course and treatment of mental disorders across the life cycle. Some mental illnesses begin early in life, and may continue throughout life, being modified by growth and development; others begin later in life or are specific to a particular stage in the life cycle; while others occur in response to environmental circumstances and stressors. Furthermore, gender, race, culture, ethnicity, socioeconomic status and other aspects of diversity shape how symptoms of mental illness are experienced, interpreted and expressed. A selection of the major categories of mental disorder and abnormal behavior will be addressed although it will not be possible to examine all of them in class. Understanding and applying the DSM-IV-TR manual as a clinical assessment tool, an introduction to psychopharmacology, and the nature and role of risk and protective factors associated with suicidal and violent behavior will also be addressed. </w:t>
      </w:r>
    </w:p>
    <w:p w:rsidR="00233520" w:rsidRDefault="00233520" w:rsidP="00233520">
      <w:pPr>
        <w:pStyle w:val="PlainText"/>
        <w:jc w:val="center"/>
        <w:rPr>
          <w:rFonts w:ascii="Tahoma" w:hAnsi="Tahoma" w:cs="Tahoma"/>
          <w:b/>
          <w:bCs/>
          <w:sz w:val="18"/>
          <w:u w:val="single"/>
        </w:rPr>
      </w:pPr>
    </w:p>
    <w:p w:rsidR="00233520" w:rsidRDefault="00233520" w:rsidP="00233520">
      <w:pPr>
        <w:pStyle w:val="PlainText"/>
        <w:rPr>
          <w:rFonts w:ascii="Tahoma" w:hAnsi="Tahoma" w:cs="Tahoma"/>
          <w:b/>
          <w:bCs/>
          <w:sz w:val="18"/>
          <w:u w:val="single"/>
        </w:rPr>
      </w:pPr>
      <w:r>
        <w:rPr>
          <w:rFonts w:ascii="Tahoma" w:hAnsi="Tahoma" w:cs="Tahoma"/>
          <w:b/>
          <w:bCs/>
          <w:sz w:val="18"/>
          <w:u w:val="single"/>
        </w:rPr>
        <w:t>Second-Level Welfare</w:t>
      </w:r>
    </w:p>
    <w:p w:rsidR="00233520" w:rsidRDefault="00233520" w:rsidP="00233520">
      <w:pPr>
        <w:pStyle w:val="PlainText"/>
        <w:rPr>
          <w:rFonts w:ascii="Tahoma" w:hAnsi="Tahoma" w:cs="Tahoma"/>
          <w:sz w:val="18"/>
        </w:rPr>
      </w:pPr>
    </w:p>
    <w:p w:rsidR="00233520" w:rsidRDefault="00233520" w:rsidP="00233520">
      <w:pPr>
        <w:pStyle w:val="PlainText"/>
        <w:tabs>
          <w:tab w:val="left" w:pos="12240"/>
        </w:tabs>
        <w:rPr>
          <w:rFonts w:ascii="Tahoma" w:hAnsi="Tahoma" w:cs="Tahoma"/>
          <w:b/>
          <w:bCs/>
          <w:sz w:val="18"/>
        </w:rPr>
      </w:pPr>
      <w:proofErr w:type="gramStart"/>
      <w:r>
        <w:rPr>
          <w:rFonts w:ascii="Tahoma" w:hAnsi="Tahoma" w:cs="Tahoma"/>
          <w:b/>
          <w:bCs/>
          <w:sz w:val="18"/>
          <w:u w:val="single"/>
        </w:rPr>
        <w:t>SWWEL</w:t>
      </w:r>
      <w:r>
        <w:rPr>
          <w:rFonts w:ascii="Tahoma" w:hAnsi="Tahoma" w:cs="Tahoma"/>
          <w:b/>
          <w:bCs/>
          <w:sz w:val="18"/>
        </w:rPr>
        <w:t xml:space="preserve"> </w:t>
      </w:r>
      <w:r>
        <w:rPr>
          <w:rFonts w:ascii="Tahoma" w:hAnsi="Tahoma" w:cs="Tahoma"/>
          <w:b/>
          <w:bCs/>
          <w:sz w:val="18"/>
          <w:u w:val="single"/>
        </w:rPr>
        <w:t>2056</w:t>
      </w:r>
      <w:r>
        <w:rPr>
          <w:rFonts w:ascii="Tahoma" w:hAnsi="Tahoma" w:cs="Tahoma"/>
          <w:b/>
          <w:bCs/>
          <w:sz w:val="18"/>
        </w:rPr>
        <w:t xml:space="preserve"> - </w:t>
      </w:r>
      <w:r>
        <w:rPr>
          <w:rFonts w:ascii="Tahoma" w:hAnsi="Tahoma" w:cs="Tahoma"/>
          <w:b/>
          <w:bCs/>
          <w:sz w:val="18"/>
          <w:u w:val="single"/>
        </w:rPr>
        <w:t>Health</w:t>
      </w:r>
      <w:r>
        <w:rPr>
          <w:rFonts w:ascii="Tahoma" w:hAnsi="Tahoma" w:cs="Tahoma"/>
          <w:b/>
          <w:bCs/>
          <w:sz w:val="18"/>
        </w:rPr>
        <w:t xml:space="preserve"> </w:t>
      </w:r>
      <w:r>
        <w:rPr>
          <w:rFonts w:ascii="Tahoma" w:hAnsi="Tahoma" w:cs="Tahoma"/>
          <w:b/>
          <w:bCs/>
          <w:sz w:val="18"/>
          <w:u w:val="single"/>
        </w:rPr>
        <w:t>Systems</w:t>
      </w:r>
      <w:r>
        <w:rPr>
          <w:rFonts w:ascii="Tahoma" w:hAnsi="Tahoma" w:cs="Tahoma"/>
          <w:b/>
          <w:bCs/>
          <w:sz w:val="18"/>
        </w:rPr>
        <w:t xml:space="preserve"> </w:t>
      </w:r>
      <w:r>
        <w:rPr>
          <w:rFonts w:ascii="Tahoma" w:hAnsi="Tahoma" w:cs="Tahoma"/>
          <w:b/>
          <w:bCs/>
          <w:sz w:val="18"/>
          <w:u w:val="single"/>
        </w:rPr>
        <w:t>and</w:t>
      </w:r>
      <w:r>
        <w:rPr>
          <w:rFonts w:ascii="Tahoma" w:hAnsi="Tahoma" w:cs="Tahoma"/>
          <w:b/>
          <w:bCs/>
          <w:sz w:val="18"/>
        </w:rPr>
        <w:t xml:space="preserve"> </w:t>
      </w:r>
      <w:r>
        <w:rPr>
          <w:rFonts w:ascii="Tahoma" w:hAnsi="Tahoma" w:cs="Tahoma"/>
          <w:b/>
          <w:bCs/>
          <w:sz w:val="18"/>
          <w:u w:val="single"/>
        </w:rPr>
        <w:t>Public</w:t>
      </w:r>
      <w:r>
        <w:rPr>
          <w:rFonts w:ascii="Tahoma" w:hAnsi="Tahoma" w:cs="Tahoma"/>
          <w:b/>
          <w:bCs/>
          <w:sz w:val="18"/>
        </w:rPr>
        <w:t xml:space="preserve"> </w:t>
      </w:r>
      <w:r>
        <w:rPr>
          <w:rFonts w:ascii="Tahoma" w:hAnsi="Tahoma" w:cs="Tahoma"/>
          <w:b/>
          <w:bCs/>
          <w:sz w:val="18"/>
          <w:u w:val="single"/>
        </w:rPr>
        <w:t xml:space="preserve">Policy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proofErr w:type="gramEnd"/>
      <w:r>
        <w:rPr>
          <w:rFonts w:ascii="Tahoma" w:hAnsi="Tahoma" w:cs="Tahoma"/>
          <w:b/>
          <w:bCs/>
          <w:sz w:val="18"/>
        </w:rPr>
        <w:tab/>
      </w:r>
    </w:p>
    <w:p w:rsidR="00233520" w:rsidRDefault="00233520" w:rsidP="00233520">
      <w:pPr>
        <w:pStyle w:val="PlainText"/>
        <w:rPr>
          <w:rFonts w:ascii="Tahoma" w:hAnsi="Tahoma" w:cs="Tahoma"/>
          <w:sz w:val="18"/>
        </w:rPr>
      </w:pPr>
      <w:r>
        <w:rPr>
          <w:rFonts w:ascii="Tahoma" w:hAnsi="Tahoma" w:cs="Tahoma"/>
          <w:sz w:val="18"/>
        </w:rPr>
        <w:t>Building on a background knowledge in social welfare, this course focuses on issues and problems in  the  U.S. Health  Care  System  including  the  historical development of healthcare, the structure and function of the health care system, current and proposed financing mechanisms and the social,  political  and  ethical  issues which shape health care policy.</w:t>
      </w:r>
    </w:p>
    <w:p w:rsidR="00233520" w:rsidRDefault="00233520" w:rsidP="00233520">
      <w:pPr>
        <w:pStyle w:val="PlainText"/>
        <w:rPr>
          <w:rFonts w:ascii="Tahoma" w:hAnsi="Tahoma" w:cs="Tahoma"/>
          <w:sz w:val="18"/>
        </w:rPr>
      </w:pPr>
    </w:p>
    <w:p w:rsidR="00233520" w:rsidRDefault="00233520" w:rsidP="00233520">
      <w:pPr>
        <w:pStyle w:val="PlainText"/>
        <w:tabs>
          <w:tab w:val="left" w:pos="12240"/>
        </w:tabs>
        <w:rPr>
          <w:rFonts w:ascii="Tahoma" w:hAnsi="Tahoma" w:cs="Tahoma"/>
          <w:b/>
          <w:bCs/>
          <w:sz w:val="18"/>
        </w:rPr>
      </w:pPr>
      <w:proofErr w:type="gramStart"/>
      <w:r>
        <w:rPr>
          <w:rFonts w:ascii="Tahoma" w:hAnsi="Tahoma" w:cs="Tahoma"/>
          <w:b/>
          <w:bCs/>
          <w:sz w:val="18"/>
          <w:u w:val="single"/>
        </w:rPr>
        <w:t>SWWEL</w:t>
      </w:r>
      <w:r>
        <w:rPr>
          <w:rFonts w:ascii="Tahoma" w:hAnsi="Tahoma" w:cs="Tahoma"/>
          <w:b/>
          <w:bCs/>
          <w:sz w:val="18"/>
        </w:rPr>
        <w:t xml:space="preserve"> </w:t>
      </w:r>
      <w:r>
        <w:rPr>
          <w:rFonts w:ascii="Tahoma" w:hAnsi="Tahoma" w:cs="Tahoma"/>
          <w:b/>
          <w:bCs/>
          <w:sz w:val="18"/>
          <w:u w:val="single"/>
        </w:rPr>
        <w:t>2057</w:t>
      </w:r>
      <w:r>
        <w:rPr>
          <w:rFonts w:ascii="Tahoma" w:hAnsi="Tahoma" w:cs="Tahoma"/>
          <w:b/>
          <w:bCs/>
          <w:sz w:val="18"/>
        </w:rPr>
        <w:t xml:space="preserve"> - </w:t>
      </w:r>
      <w:r>
        <w:rPr>
          <w:rFonts w:ascii="Tahoma" w:hAnsi="Tahoma" w:cs="Tahoma"/>
          <w:b/>
          <w:bCs/>
          <w:sz w:val="18"/>
          <w:u w:val="single"/>
        </w:rPr>
        <w:t>Mental</w:t>
      </w:r>
      <w:r>
        <w:rPr>
          <w:rFonts w:ascii="Tahoma" w:hAnsi="Tahoma" w:cs="Tahoma"/>
          <w:b/>
          <w:bCs/>
          <w:sz w:val="18"/>
        </w:rPr>
        <w:t xml:space="preserve"> </w:t>
      </w:r>
      <w:r>
        <w:rPr>
          <w:rFonts w:ascii="Tahoma" w:hAnsi="Tahoma" w:cs="Tahoma"/>
          <w:b/>
          <w:bCs/>
          <w:sz w:val="18"/>
          <w:u w:val="single"/>
        </w:rPr>
        <w:t>Health</w:t>
      </w:r>
      <w:r>
        <w:rPr>
          <w:rFonts w:ascii="Tahoma" w:hAnsi="Tahoma" w:cs="Tahoma"/>
          <w:b/>
          <w:bCs/>
          <w:sz w:val="18"/>
        </w:rPr>
        <w:t xml:space="preserve"> </w:t>
      </w:r>
      <w:r>
        <w:rPr>
          <w:rFonts w:ascii="Tahoma" w:hAnsi="Tahoma" w:cs="Tahoma"/>
          <w:b/>
          <w:bCs/>
          <w:sz w:val="18"/>
          <w:u w:val="single"/>
        </w:rPr>
        <w:t>and</w:t>
      </w:r>
      <w:r>
        <w:rPr>
          <w:rFonts w:ascii="Tahoma" w:hAnsi="Tahoma" w:cs="Tahoma"/>
          <w:b/>
          <w:bCs/>
          <w:sz w:val="18"/>
        </w:rPr>
        <w:t xml:space="preserve"> </w:t>
      </w:r>
      <w:r>
        <w:rPr>
          <w:rFonts w:ascii="Tahoma" w:hAnsi="Tahoma" w:cs="Tahoma"/>
          <w:b/>
          <w:bCs/>
          <w:sz w:val="18"/>
          <w:u w:val="single"/>
        </w:rPr>
        <w:t>Public</w:t>
      </w:r>
      <w:r>
        <w:rPr>
          <w:rFonts w:ascii="Tahoma" w:hAnsi="Tahoma" w:cs="Tahoma"/>
          <w:b/>
          <w:bCs/>
          <w:sz w:val="18"/>
        </w:rPr>
        <w:t xml:space="preserve"> </w:t>
      </w:r>
      <w:r>
        <w:rPr>
          <w:rFonts w:ascii="Tahoma" w:hAnsi="Tahoma" w:cs="Tahoma"/>
          <w:b/>
          <w:bCs/>
          <w:sz w:val="18"/>
          <w:u w:val="single"/>
        </w:rPr>
        <w:t xml:space="preserve">Policy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proofErr w:type="gramEnd"/>
      <w:r>
        <w:rPr>
          <w:rFonts w:ascii="Tahoma" w:hAnsi="Tahoma" w:cs="Tahoma"/>
          <w:b/>
          <w:bCs/>
          <w:sz w:val="18"/>
        </w:rPr>
        <w:tab/>
      </w:r>
    </w:p>
    <w:p w:rsidR="00233520" w:rsidRDefault="00233520" w:rsidP="00233520">
      <w:pPr>
        <w:pStyle w:val="PlainText"/>
        <w:rPr>
          <w:rFonts w:ascii="Tahoma" w:hAnsi="Tahoma" w:cs="Tahoma"/>
          <w:sz w:val="18"/>
        </w:rPr>
      </w:pPr>
      <w:proofErr w:type="gramStart"/>
      <w:r>
        <w:rPr>
          <w:rFonts w:ascii="Tahoma" w:hAnsi="Tahoma" w:cs="Tahoma"/>
          <w:sz w:val="18"/>
        </w:rPr>
        <w:t>Priority to students completing the Mental Health certificate.</w:t>
      </w:r>
      <w:proofErr w:type="gramEnd"/>
      <w:r>
        <w:rPr>
          <w:rFonts w:ascii="Tahoma" w:hAnsi="Tahoma" w:cs="Tahoma"/>
          <w:sz w:val="18"/>
        </w:rPr>
        <w:t xml:space="preserve">  </w:t>
      </w:r>
      <w:proofErr w:type="gramStart"/>
      <w:r>
        <w:rPr>
          <w:rFonts w:ascii="Tahoma" w:hAnsi="Tahoma" w:cs="Tahoma"/>
          <w:sz w:val="18"/>
        </w:rPr>
        <w:t>Historical development of mental health policies and the structure of the mental health delivery system and the policies and legal base that guide it.</w:t>
      </w:r>
      <w:proofErr w:type="gramEnd"/>
      <w:r>
        <w:rPr>
          <w:rFonts w:ascii="Tahoma" w:hAnsi="Tahoma" w:cs="Tahoma"/>
          <w:sz w:val="18"/>
        </w:rPr>
        <w:t xml:space="preserve">  Special emphasis is given to how policies affect the care of persons with chronic mental illness.</w:t>
      </w:r>
    </w:p>
    <w:p w:rsidR="00233520" w:rsidRDefault="00233520" w:rsidP="00233520">
      <w:pPr>
        <w:pStyle w:val="PlainText"/>
        <w:jc w:val="center"/>
        <w:rPr>
          <w:rFonts w:ascii="Tahoma" w:hAnsi="Tahoma" w:cs="Tahoma"/>
          <w:b/>
          <w:bCs/>
          <w:sz w:val="18"/>
          <w:u w:val="single"/>
        </w:rPr>
      </w:pPr>
    </w:p>
    <w:p w:rsidR="00233520" w:rsidRDefault="00233520" w:rsidP="00233520">
      <w:pPr>
        <w:pStyle w:val="PlainText"/>
        <w:jc w:val="center"/>
        <w:rPr>
          <w:rFonts w:ascii="Tahoma" w:hAnsi="Tahoma" w:cs="Tahoma"/>
          <w:sz w:val="18"/>
        </w:rPr>
      </w:pPr>
      <w:r>
        <w:rPr>
          <w:rFonts w:ascii="Tahoma" w:hAnsi="Tahoma" w:cs="Tahoma"/>
          <w:b/>
          <w:bCs/>
          <w:sz w:val="18"/>
          <w:u w:val="single"/>
        </w:rPr>
        <w:br w:type="page"/>
      </w:r>
      <w:r>
        <w:rPr>
          <w:rFonts w:ascii="Tahoma" w:hAnsi="Tahoma" w:cs="Tahoma"/>
          <w:sz w:val="18"/>
        </w:rPr>
        <w:lastRenderedPageBreak/>
        <w:t>Page 3</w:t>
      </w:r>
    </w:p>
    <w:p w:rsidR="00233520" w:rsidRPr="00233520" w:rsidRDefault="00233520" w:rsidP="00233520">
      <w:pPr>
        <w:pStyle w:val="PlainText"/>
        <w:jc w:val="center"/>
        <w:rPr>
          <w:rFonts w:ascii="Tahoma" w:hAnsi="Tahoma" w:cs="Tahoma"/>
          <w:sz w:val="18"/>
        </w:rPr>
      </w:pPr>
    </w:p>
    <w:p w:rsidR="00233520" w:rsidRDefault="00233520" w:rsidP="00233520">
      <w:pPr>
        <w:pStyle w:val="PlainText"/>
        <w:tabs>
          <w:tab w:val="left" w:pos="12240"/>
        </w:tabs>
        <w:rPr>
          <w:rFonts w:ascii="Tahoma" w:hAnsi="Tahoma" w:cs="Tahoma"/>
          <w:b/>
          <w:bCs/>
          <w:sz w:val="18"/>
        </w:rPr>
      </w:pPr>
      <w:proofErr w:type="gramStart"/>
      <w:r>
        <w:rPr>
          <w:rFonts w:ascii="Tahoma" w:hAnsi="Tahoma" w:cs="Tahoma"/>
          <w:b/>
          <w:bCs/>
          <w:sz w:val="18"/>
          <w:u w:val="single"/>
        </w:rPr>
        <w:t>SWWEL</w:t>
      </w:r>
      <w:r>
        <w:rPr>
          <w:rFonts w:ascii="Tahoma" w:hAnsi="Tahoma" w:cs="Tahoma"/>
          <w:b/>
          <w:bCs/>
          <w:sz w:val="18"/>
        </w:rPr>
        <w:t xml:space="preserve"> </w:t>
      </w:r>
      <w:r>
        <w:rPr>
          <w:rFonts w:ascii="Tahoma" w:hAnsi="Tahoma" w:cs="Tahoma"/>
          <w:b/>
          <w:bCs/>
          <w:sz w:val="18"/>
          <w:u w:val="single"/>
        </w:rPr>
        <w:t>2059</w:t>
      </w:r>
      <w:r>
        <w:rPr>
          <w:rFonts w:ascii="Tahoma" w:hAnsi="Tahoma" w:cs="Tahoma"/>
          <w:b/>
          <w:bCs/>
          <w:sz w:val="18"/>
        </w:rPr>
        <w:t xml:space="preserve"> - </w:t>
      </w:r>
      <w:r>
        <w:rPr>
          <w:rFonts w:ascii="Tahoma" w:hAnsi="Tahoma" w:cs="Tahoma"/>
          <w:b/>
          <w:bCs/>
          <w:sz w:val="18"/>
          <w:u w:val="single"/>
        </w:rPr>
        <w:t>Child</w:t>
      </w:r>
      <w:r>
        <w:rPr>
          <w:rFonts w:ascii="Tahoma" w:hAnsi="Tahoma" w:cs="Tahoma"/>
          <w:b/>
          <w:bCs/>
          <w:sz w:val="18"/>
        </w:rPr>
        <w:t xml:space="preserve"> </w:t>
      </w:r>
      <w:r>
        <w:rPr>
          <w:rFonts w:ascii="Tahoma" w:hAnsi="Tahoma" w:cs="Tahoma"/>
          <w:b/>
          <w:bCs/>
          <w:sz w:val="18"/>
          <w:u w:val="single"/>
        </w:rPr>
        <w:t>and</w:t>
      </w:r>
      <w:r>
        <w:rPr>
          <w:rFonts w:ascii="Tahoma" w:hAnsi="Tahoma" w:cs="Tahoma"/>
          <w:b/>
          <w:bCs/>
          <w:sz w:val="18"/>
        </w:rPr>
        <w:t xml:space="preserve"> </w:t>
      </w:r>
      <w:r>
        <w:rPr>
          <w:rFonts w:ascii="Tahoma" w:hAnsi="Tahoma" w:cs="Tahoma"/>
          <w:b/>
          <w:bCs/>
          <w:sz w:val="18"/>
          <w:u w:val="single"/>
        </w:rPr>
        <w:t>Family</w:t>
      </w:r>
      <w:r>
        <w:rPr>
          <w:rFonts w:ascii="Tahoma" w:hAnsi="Tahoma" w:cs="Tahoma"/>
          <w:b/>
          <w:bCs/>
          <w:sz w:val="18"/>
        </w:rPr>
        <w:t xml:space="preserve"> </w:t>
      </w:r>
      <w:r>
        <w:rPr>
          <w:rFonts w:ascii="Tahoma" w:hAnsi="Tahoma" w:cs="Tahoma"/>
          <w:b/>
          <w:bCs/>
          <w:sz w:val="18"/>
          <w:u w:val="single"/>
        </w:rPr>
        <w:t xml:space="preserve">Policy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proofErr w:type="gramEnd"/>
      <w:r>
        <w:rPr>
          <w:rFonts w:ascii="Tahoma" w:hAnsi="Tahoma" w:cs="Tahoma"/>
          <w:b/>
          <w:bCs/>
          <w:sz w:val="18"/>
        </w:rPr>
        <w:tab/>
      </w:r>
    </w:p>
    <w:p w:rsidR="00233520" w:rsidRDefault="00233520" w:rsidP="00233520">
      <w:pPr>
        <w:pStyle w:val="PlainText"/>
        <w:ind w:right="360"/>
        <w:rPr>
          <w:rFonts w:ascii="Tahoma" w:hAnsi="Tahoma" w:cs="Tahoma"/>
          <w:sz w:val="18"/>
        </w:rPr>
      </w:pPr>
      <w:r>
        <w:rPr>
          <w:rFonts w:ascii="Tahoma" w:hAnsi="Tahoma" w:cs="Tahoma"/>
          <w:sz w:val="18"/>
        </w:rPr>
        <w:t>The responsibility of a society for the well-being of all its children is the basis for a vast body of public policy, enormous public expenditures, and much public debate.  This course will examine the interaction between public child welfare policies and other child and family oriented policies in our society; the history of services for children and their families; federal and state legislation, court decisions, and regulations regarding child protection and child welfare; public and private programs and services in existence or needed to provide for the welfare  of  children; the roles of social workers and other professionals in the child welfare system; changing family patterns and the policy implications of these  changes;  the  major  needs  of families  to  which  family  policies  are  or  should  be  addressed; and  the  vehicles for formulating and implementing child and family policies.</w:t>
      </w:r>
    </w:p>
    <w:p w:rsidR="00233520" w:rsidRDefault="00233520" w:rsidP="00233520">
      <w:pPr>
        <w:pStyle w:val="PlainText"/>
        <w:rPr>
          <w:rFonts w:ascii="Tahoma" w:hAnsi="Tahoma" w:cs="Tahoma"/>
          <w:sz w:val="18"/>
        </w:rPr>
      </w:pPr>
    </w:p>
    <w:p w:rsidR="00233520" w:rsidRPr="00C13AD9" w:rsidRDefault="00233520" w:rsidP="00233520">
      <w:pPr>
        <w:tabs>
          <w:tab w:val="left" w:pos="11520"/>
        </w:tabs>
        <w:jc w:val="both"/>
        <w:rPr>
          <w:rFonts w:ascii="Tahoma" w:hAnsi="Tahoma" w:cs="Tahoma"/>
          <w:b/>
          <w:sz w:val="18"/>
          <w:szCs w:val="18"/>
        </w:rPr>
      </w:pPr>
      <w:proofErr w:type="gramStart"/>
      <w:r w:rsidRPr="00C13AD9">
        <w:rPr>
          <w:rFonts w:ascii="Tahoma" w:hAnsi="Tahoma" w:cs="Tahoma"/>
          <w:b/>
          <w:sz w:val="18"/>
          <w:szCs w:val="18"/>
          <w:u w:val="single"/>
        </w:rPr>
        <w:t>SWWEL</w:t>
      </w:r>
      <w:r w:rsidRPr="00C13AD9">
        <w:rPr>
          <w:rFonts w:ascii="Tahoma" w:hAnsi="Tahoma" w:cs="Tahoma"/>
          <w:b/>
          <w:sz w:val="18"/>
          <w:szCs w:val="18"/>
        </w:rPr>
        <w:t xml:space="preserve"> </w:t>
      </w:r>
      <w:r w:rsidRPr="00C13AD9">
        <w:rPr>
          <w:rFonts w:ascii="Tahoma" w:hAnsi="Tahoma" w:cs="Tahoma"/>
          <w:b/>
          <w:sz w:val="18"/>
          <w:szCs w:val="18"/>
          <w:u w:val="single"/>
        </w:rPr>
        <w:t>2087</w:t>
      </w:r>
      <w:r w:rsidRPr="00C13AD9">
        <w:rPr>
          <w:rFonts w:ascii="Tahoma" w:hAnsi="Tahoma" w:cs="Tahoma"/>
          <w:b/>
          <w:sz w:val="18"/>
          <w:szCs w:val="18"/>
        </w:rPr>
        <w:t xml:space="preserve"> - </w:t>
      </w:r>
      <w:r w:rsidRPr="00C13AD9">
        <w:rPr>
          <w:rFonts w:ascii="Tahoma" w:hAnsi="Tahoma" w:cs="Tahoma"/>
          <w:b/>
          <w:sz w:val="18"/>
          <w:szCs w:val="18"/>
          <w:u w:val="single"/>
        </w:rPr>
        <w:t>Organizations</w:t>
      </w:r>
      <w:r w:rsidRPr="00C13AD9">
        <w:rPr>
          <w:rFonts w:ascii="Tahoma" w:hAnsi="Tahoma" w:cs="Tahoma"/>
          <w:b/>
          <w:sz w:val="18"/>
          <w:szCs w:val="18"/>
        </w:rPr>
        <w:t xml:space="preserve"> </w:t>
      </w:r>
      <w:r w:rsidRPr="00C13AD9">
        <w:rPr>
          <w:rFonts w:ascii="Tahoma" w:hAnsi="Tahoma" w:cs="Tahoma"/>
          <w:b/>
          <w:sz w:val="18"/>
          <w:szCs w:val="18"/>
          <w:u w:val="single"/>
        </w:rPr>
        <w:t>and</w:t>
      </w:r>
      <w:r w:rsidRPr="00C13AD9">
        <w:rPr>
          <w:rFonts w:ascii="Tahoma" w:hAnsi="Tahoma" w:cs="Tahoma"/>
          <w:b/>
          <w:sz w:val="18"/>
          <w:szCs w:val="18"/>
        </w:rPr>
        <w:t xml:space="preserve"> </w:t>
      </w:r>
      <w:r w:rsidRPr="00C13AD9">
        <w:rPr>
          <w:rFonts w:ascii="Tahoma" w:hAnsi="Tahoma" w:cs="Tahoma"/>
          <w:b/>
          <w:sz w:val="18"/>
          <w:szCs w:val="18"/>
          <w:u w:val="single"/>
        </w:rPr>
        <w:t>Public</w:t>
      </w:r>
      <w:r w:rsidRPr="00C13AD9">
        <w:rPr>
          <w:rFonts w:ascii="Tahoma" w:hAnsi="Tahoma" w:cs="Tahoma"/>
          <w:b/>
          <w:sz w:val="18"/>
          <w:szCs w:val="18"/>
        </w:rPr>
        <w:t xml:space="preserve"> </w:t>
      </w:r>
      <w:r w:rsidRPr="00C13AD9">
        <w:rPr>
          <w:rFonts w:ascii="Tahoma" w:hAnsi="Tahoma" w:cs="Tahoma"/>
          <w:b/>
          <w:sz w:val="18"/>
          <w:szCs w:val="18"/>
          <w:u w:val="single"/>
        </w:rPr>
        <w:t>Policy</w:t>
      </w:r>
      <w:r w:rsidRPr="00C13AD9">
        <w:rPr>
          <w:rFonts w:ascii="Tahoma" w:hAnsi="Tahoma" w:cs="Tahoma"/>
          <w:b/>
          <w:sz w:val="18"/>
          <w:szCs w:val="18"/>
        </w:rPr>
        <w:t xml:space="preserve">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proofErr w:type="gramEnd"/>
      <w:r w:rsidRPr="00C13AD9">
        <w:rPr>
          <w:rFonts w:ascii="Tahoma" w:hAnsi="Tahoma" w:cs="Tahoma"/>
          <w:b/>
          <w:sz w:val="18"/>
          <w:szCs w:val="18"/>
        </w:rPr>
        <w:tab/>
      </w:r>
      <w:r>
        <w:rPr>
          <w:rFonts w:ascii="Tahoma" w:hAnsi="Tahoma" w:cs="Tahoma"/>
          <w:b/>
          <w:sz w:val="18"/>
          <w:szCs w:val="18"/>
        </w:rPr>
        <w:tab/>
      </w:r>
    </w:p>
    <w:p w:rsidR="00233520" w:rsidRPr="00C13AD9" w:rsidRDefault="00233520" w:rsidP="00233520">
      <w:pPr>
        <w:ind w:right="360"/>
        <w:jc w:val="both"/>
        <w:rPr>
          <w:rFonts w:ascii="Tahoma" w:hAnsi="Tahoma" w:cs="Tahoma"/>
          <w:sz w:val="18"/>
          <w:szCs w:val="18"/>
        </w:rPr>
      </w:pPr>
      <w:r>
        <w:rPr>
          <w:rFonts w:ascii="Tahoma" w:hAnsi="Tahoma" w:cs="Tahoma"/>
          <w:sz w:val="18"/>
        </w:rPr>
        <w:t xml:space="preserve">This course is the second level, required policy course for COSA students. </w:t>
      </w:r>
      <w:r w:rsidRPr="00C13AD9">
        <w:rPr>
          <w:rFonts w:ascii="Tahoma" w:hAnsi="Tahoma" w:cs="Tahoma"/>
          <w:sz w:val="18"/>
          <w:szCs w:val="18"/>
        </w:rPr>
        <w:t>This seminar emphasizes and examines the relationships between public policy and organizational behavi</w:t>
      </w:r>
      <w:r>
        <w:rPr>
          <w:rFonts w:ascii="Tahoma" w:hAnsi="Tahoma" w:cs="Tahoma"/>
          <w:sz w:val="18"/>
          <w:szCs w:val="18"/>
        </w:rPr>
        <w:t>or.</w:t>
      </w:r>
      <w:r w:rsidRPr="00C13AD9">
        <w:rPr>
          <w:rFonts w:ascii="Tahoma" w:hAnsi="Tahoma" w:cs="Tahoma"/>
          <w:sz w:val="18"/>
          <w:szCs w:val="18"/>
        </w:rPr>
        <w:t xml:space="preserve">  Particularly attentive to the influence of political and economic variables on human service institutions, the course examines selected historical phenomena in order to better understand future prospects. Students will read a variety of scholarly and applied literature which critiques the utility of the prevailing social welfare paradigm.</w:t>
      </w:r>
    </w:p>
    <w:p w:rsidR="00233520" w:rsidRDefault="00233520" w:rsidP="00233520">
      <w:pPr>
        <w:pStyle w:val="PlainText"/>
        <w:rPr>
          <w:rFonts w:ascii="Tahoma" w:hAnsi="Tahoma" w:cs="Tahoma"/>
          <w:sz w:val="18"/>
        </w:rPr>
      </w:pPr>
    </w:p>
    <w:p w:rsidR="00233520" w:rsidRDefault="00233520" w:rsidP="00233520">
      <w:pPr>
        <w:pStyle w:val="PlainText"/>
        <w:rPr>
          <w:rFonts w:ascii="Tahoma" w:hAnsi="Tahoma" w:cs="Tahoma"/>
          <w:b/>
          <w:bCs/>
          <w:sz w:val="18"/>
          <w:u w:val="single"/>
        </w:rPr>
      </w:pPr>
      <w:r>
        <w:rPr>
          <w:rFonts w:ascii="Tahoma" w:hAnsi="Tahoma" w:cs="Tahoma"/>
          <w:b/>
          <w:bCs/>
          <w:sz w:val="18"/>
          <w:u w:val="single"/>
        </w:rPr>
        <w:t>Required Skill Courses</w:t>
      </w:r>
    </w:p>
    <w:p w:rsidR="00233520" w:rsidRDefault="00233520" w:rsidP="00233520">
      <w:pPr>
        <w:pStyle w:val="PlainText"/>
        <w:rPr>
          <w:rFonts w:ascii="Tahoma" w:hAnsi="Tahoma" w:cs="Tahoma"/>
          <w:sz w:val="18"/>
        </w:rPr>
      </w:pPr>
    </w:p>
    <w:p w:rsidR="00233520" w:rsidRDefault="00233520" w:rsidP="00233520">
      <w:pPr>
        <w:pStyle w:val="PlainText"/>
        <w:tabs>
          <w:tab w:val="left" w:pos="12240"/>
        </w:tabs>
        <w:rPr>
          <w:rFonts w:ascii="Tahoma" w:hAnsi="Tahoma" w:cs="Tahoma"/>
          <w:b/>
          <w:bCs/>
          <w:sz w:val="18"/>
        </w:rPr>
      </w:pPr>
      <w:r>
        <w:rPr>
          <w:rFonts w:ascii="Tahoma" w:hAnsi="Tahoma" w:cs="Tahoma"/>
          <w:b/>
          <w:bCs/>
          <w:sz w:val="18"/>
          <w:u w:val="single"/>
        </w:rPr>
        <w:t>SWINT</w:t>
      </w:r>
      <w:r>
        <w:rPr>
          <w:rFonts w:ascii="Tahoma" w:hAnsi="Tahoma" w:cs="Tahoma"/>
          <w:b/>
          <w:bCs/>
          <w:sz w:val="18"/>
        </w:rPr>
        <w:t xml:space="preserve"> </w:t>
      </w:r>
      <w:r>
        <w:rPr>
          <w:rFonts w:ascii="Tahoma" w:hAnsi="Tahoma" w:cs="Tahoma"/>
          <w:b/>
          <w:bCs/>
          <w:sz w:val="18"/>
          <w:u w:val="single"/>
        </w:rPr>
        <w:t>2031</w:t>
      </w:r>
      <w:r>
        <w:rPr>
          <w:rFonts w:ascii="Tahoma" w:hAnsi="Tahoma" w:cs="Tahoma"/>
          <w:b/>
          <w:bCs/>
          <w:sz w:val="18"/>
        </w:rPr>
        <w:t xml:space="preserve"> - </w:t>
      </w:r>
      <w:r>
        <w:rPr>
          <w:rFonts w:ascii="Tahoma" w:hAnsi="Tahoma" w:cs="Tahoma"/>
          <w:b/>
          <w:bCs/>
          <w:sz w:val="18"/>
          <w:u w:val="single"/>
        </w:rPr>
        <w:t>Advanced</w:t>
      </w:r>
      <w:r>
        <w:rPr>
          <w:rFonts w:ascii="Tahoma" w:hAnsi="Tahoma" w:cs="Tahoma"/>
          <w:b/>
          <w:bCs/>
          <w:sz w:val="18"/>
        </w:rPr>
        <w:t xml:space="preserve"> </w:t>
      </w:r>
      <w:r>
        <w:rPr>
          <w:rFonts w:ascii="Tahoma" w:hAnsi="Tahoma" w:cs="Tahoma"/>
          <w:b/>
          <w:bCs/>
          <w:sz w:val="18"/>
          <w:u w:val="single"/>
        </w:rPr>
        <w:t>Direct</w:t>
      </w:r>
      <w:r>
        <w:rPr>
          <w:rFonts w:ascii="Tahoma" w:hAnsi="Tahoma" w:cs="Tahoma"/>
          <w:b/>
          <w:bCs/>
          <w:sz w:val="18"/>
        </w:rPr>
        <w:t xml:space="preserve"> </w:t>
      </w:r>
      <w:r>
        <w:rPr>
          <w:rFonts w:ascii="Tahoma" w:hAnsi="Tahoma" w:cs="Tahoma"/>
          <w:b/>
          <w:bCs/>
          <w:sz w:val="18"/>
          <w:u w:val="single"/>
        </w:rPr>
        <w:t>Practice</w:t>
      </w:r>
      <w:r>
        <w:rPr>
          <w:rFonts w:ascii="Tahoma" w:hAnsi="Tahoma" w:cs="Tahoma"/>
          <w:b/>
          <w:bCs/>
          <w:sz w:val="18"/>
        </w:rPr>
        <w:t xml:space="preserve">:  </w:t>
      </w:r>
      <w:r>
        <w:rPr>
          <w:rFonts w:ascii="Tahoma" w:hAnsi="Tahoma" w:cs="Tahoma"/>
          <w:b/>
          <w:bCs/>
          <w:sz w:val="18"/>
          <w:u w:val="single"/>
        </w:rPr>
        <w:t xml:space="preserve">Cognitive/Behavioral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r>
        <w:rPr>
          <w:rFonts w:ascii="Tahoma" w:hAnsi="Tahoma" w:cs="Tahoma"/>
          <w:b/>
          <w:bCs/>
          <w:sz w:val="18"/>
        </w:rPr>
        <w:tab/>
      </w:r>
    </w:p>
    <w:p w:rsidR="00233520" w:rsidRDefault="00233520" w:rsidP="00233520">
      <w:pPr>
        <w:pStyle w:val="PlainText"/>
        <w:ind w:right="360"/>
        <w:rPr>
          <w:rFonts w:ascii="Tahoma" w:hAnsi="Tahoma" w:cs="Tahoma"/>
          <w:sz w:val="18"/>
        </w:rPr>
      </w:pPr>
      <w:r>
        <w:rPr>
          <w:rFonts w:ascii="Tahoma" w:hAnsi="Tahoma" w:cs="Tahoma"/>
          <w:sz w:val="18"/>
        </w:rPr>
        <w:t xml:space="preserve">This course builds on the student's knowledge of cognitive-behavioral theory gained in the prerequisite course </w:t>
      </w:r>
      <w:proofErr w:type="gramStart"/>
      <w:r>
        <w:rPr>
          <w:rFonts w:ascii="Tahoma" w:hAnsi="Tahoma" w:cs="Tahoma"/>
          <w:sz w:val="18"/>
        </w:rPr>
        <w:t>of  "</w:t>
      </w:r>
      <w:proofErr w:type="gramEnd"/>
      <w:r>
        <w:rPr>
          <w:rFonts w:ascii="Tahoma" w:hAnsi="Tahoma" w:cs="Tahoma"/>
          <w:sz w:val="18"/>
        </w:rPr>
        <w:t xml:space="preserve">Models of Intervention".   The course will focus on the cognitive-behavioral model in terms of its application to direct practice with individuals (children, youths and adults), families and groups.   Emphasis will be placed on the assessment procedures and </w:t>
      </w:r>
      <w:proofErr w:type="spellStart"/>
      <w:r>
        <w:rPr>
          <w:rFonts w:ascii="Tahoma" w:hAnsi="Tahoma" w:cs="Tahoma"/>
          <w:sz w:val="18"/>
        </w:rPr>
        <w:t>interventive</w:t>
      </w:r>
      <w:proofErr w:type="spellEnd"/>
      <w:r>
        <w:rPr>
          <w:rFonts w:ascii="Tahoma" w:hAnsi="Tahoma" w:cs="Tahoma"/>
          <w:sz w:val="18"/>
        </w:rPr>
        <w:t xml:space="preserve"> strategies unique to diverse cognitive/behavioral models.  Particular attention will be paid to empirical methods of monitoring and evaluating client(s') progress.   Issues critical to culture, race, ethnicity, gender, sexual orientation, and disabled individuals will be examined for their relevancy to a cognitive-behavioral practice.</w:t>
      </w:r>
    </w:p>
    <w:p w:rsidR="00233520" w:rsidRDefault="00233520" w:rsidP="00233520">
      <w:pPr>
        <w:pStyle w:val="PlainText"/>
        <w:jc w:val="center"/>
        <w:rPr>
          <w:rFonts w:ascii="Tahoma" w:hAnsi="Tahoma" w:cs="Tahoma"/>
          <w:b/>
          <w:bCs/>
          <w:sz w:val="18"/>
          <w:u w:val="single"/>
        </w:rPr>
      </w:pPr>
    </w:p>
    <w:p w:rsidR="00233520" w:rsidRDefault="00233520" w:rsidP="00233520">
      <w:pPr>
        <w:pStyle w:val="PlainText"/>
        <w:tabs>
          <w:tab w:val="left" w:pos="12240"/>
        </w:tabs>
        <w:rPr>
          <w:rFonts w:ascii="Tahoma" w:hAnsi="Tahoma" w:cs="Tahoma"/>
          <w:b/>
          <w:bCs/>
          <w:sz w:val="18"/>
        </w:rPr>
      </w:pPr>
      <w:r>
        <w:rPr>
          <w:rFonts w:ascii="Tahoma" w:hAnsi="Tahoma" w:cs="Tahoma"/>
          <w:b/>
          <w:bCs/>
          <w:sz w:val="18"/>
          <w:u w:val="single"/>
        </w:rPr>
        <w:t>SWINT</w:t>
      </w:r>
      <w:r>
        <w:rPr>
          <w:rFonts w:ascii="Tahoma" w:hAnsi="Tahoma" w:cs="Tahoma"/>
          <w:b/>
          <w:bCs/>
          <w:sz w:val="18"/>
        </w:rPr>
        <w:t xml:space="preserve"> </w:t>
      </w:r>
      <w:r>
        <w:rPr>
          <w:rFonts w:ascii="Tahoma" w:hAnsi="Tahoma" w:cs="Tahoma"/>
          <w:b/>
          <w:bCs/>
          <w:sz w:val="18"/>
          <w:u w:val="single"/>
        </w:rPr>
        <w:t>2032</w:t>
      </w:r>
      <w:r>
        <w:rPr>
          <w:rFonts w:ascii="Tahoma" w:hAnsi="Tahoma" w:cs="Tahoma"/>
          <w:b/>
          <w:bCs/>
          <w:sz w:val="18"/>
        </w:rPr>
        <w:t xml:space="preserve"> - </w:t>
      </w:r>
      <w:r>
        <w:rPr>
          <w:rFonts w:ascii="Tahoma" w:hAnsi="Tahoma" w:cs="Tahoma"/>
          <w:b/>
          <w:bCs/>
          <w:sz w:val="18"/>
          <w:u w:val="single"/>
        </w:rPr>
        <w:t>Advanced</w:t>
      </w:r>
      <w:r>
        <w:rPr>
          <w:rFonts w:ascii="Tahoma" w:hAnsi="Tahoma" w:cs="Tahoma"/>
          <w:b/>
          <w:bCs/>
          <w:sz w:val="18"/>
        </w:rPr>
        <w:t xml:space="preserve"> </w:t>
      </w:r>
      <w:r>
        <w:rPr>
          <w:rFonts w:ascii="Tahoma" w:hAnsi="Tahoma" w:cs="Tahoma"/>
          <w:b/>
          <w:bCs/>
          <w:sz w:val="18"/>
          <w:u w:val="single"/>
        </w:rPr>
        <w:t>Direct</w:t>
      </w:r>
      <w:r>
        <w:rPr>
          <w:rFonts w:ascii="Tahoma" w:hAnsi="Tahoma" w:cs="Tahoma"/>
          <w:b/>
          <w:bCs/>
          <w:sz w:val="18"/>
        </w:rPr>
        <w:t xml:space="preserve"> </w:t>
      </w:r>
      <w:r>
        <w:rPr>
          <w:rFonts w:ascii="Tahoma" w:hAnsi="Tahoma" w:cs="Tahoma"/>
          <w:b/>
          <w:bCs/>
          <w:sz w:val="18"/>
          <w:u w:val="single"/>
        </w:rPr>
        <w:t>Practice</w:t>
      </w:r>
      <w:r>
        <w:rPr>
          <w:rFonts w:ascii="Tahoma" w:hAnsi="Tahoma" w:cs="Tahoma"/>
          <w:b/>
          <w:bCs/>
          <w:sz w:val="18"/>
        </w:rPr>
        <w:t xml:space="preserve">:  </w:t>
      </w:r>
      <w:r>
        <w:rPr>
          <w:rFonts w:ascii="Tahoma" w:hAnsi="Tahoma" w:cs="Tahoma"/>
          <w:b/>
          <w:bCs/>
          <w:sz w:val="18"/>
          <w:u w:val="single"/>
        </w:rPr>
        <w:t>Social</w:t>
      </w:r>
      <w:r>
        <w:rPr>
          <w:rFonts w:ascii="Tahoma" w:hAnsi="Tahoma" w:cs="Tahoma"/>
          <w:b/>
          <w:bCs/>
          <w:sz w:val="18"/>
        </w:rPr>
        <w:t xml:space="preserve"> </w:t>
      </w:r>
      <w:r>
        <w:rPr>
          <w:rFonts w:ascii="Tahoma" w:hAnsi="Tahoma" w:cs="Tahoma"/>
          <w:b/>
          <w:bCs/>
          <w:sz w:val="18"/>
          <w:u w:val="single"/>
        </w:rPr>
        <w:t xml:space="preserve">Systems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r>
        <w:rPr>
          <w:rFonts w:ascii="Tahoma" w:hAnsi="Tahoma" w:cs="Tahoma"/>
          <w:b/>
          <w:bCs/>
          <w:sz w:val="18"/>
        </w:rPr>
        <w:tab/>
      </w:r>
    </w:p>
    <w:p w:rsidR="00233520" w:rsidRDefault="00233520" w:rsidP="00233520">
      <w:pPr>
        <w:pStyle w:val="PlainText"/>
        <w:rPr>
          <w:rFonts w:ascii="Tahoma" w:hAnsi="Tahoma" w:cs="Tahoma"/>
          <w:sz w:val="18"/>
        </w:rPr>
      </w:pPr>
      <w:r>
        <w:rPr>
          <w:rFonts w:ascii="Tahoma" w:hAnsi="Tahoma" w:cs="Tahoma"/>
          <w:sz w:val="18"/>
        </w:rPr>
        <w:t xml:space="preserve">This course focuses on the new and developing applications of systems to practice.  Innovations and techniques of this approach include advanced networking, case management, </w:t>
      </w:r>
      <w:proofErr w:type="gramStart"/>
      <w:r>
        <w:rPr>
          <w:rFonts w:ascii="Tahoma" w:hAnsi="Tahoma" w:cs="Tahoma"/>
          <w:sz w:val="18"/>
        </w:rPr>
        <w:t>extensive</w:t>
      </w:r>
      <w:proofErr w:type="gramEnd"/>
      <w:r>
        <w:rPr>
          <w:rFonts w:ascii="Tahoma" w:hAnsi="Tahoma" w:cs="Tahoma"/>
          <w:sz w:val="18"/>
        </w:rPr>
        <w:t xml:space="preserve"> use of family systems, group dynamics, and natural support systems.</w:t>
      </w:r>
    </w:p>
    <w:p w:rsidR="00233520" w:rsidRDefault="00233520" w:rsidP="00233520">
      <w:pPr>
        <w:pStyle w:val="PlainText"/>
        <w:jc w:val="center"/>
        <w:rPr>
          <w:rFonts w:ascii="Tahoma" w:hAnsi="Tahoma" w:cs="Tahoma"/>
          <w:b/>
          <w:bCs/>
          <w:sz w:val="18"/>
          <w:u w:val="single"/>
        </w:rPr>
      </w:pPr>
    </w:p>
    <w:p w:rsidR="00233520" w:rsidRDefault="00233520" w:rsidP="00233520">
      <w:pPr>
        <w:pStyle w:val="PlainText"/>
        <w:tabs>
          <w:tab w:val="left" w:pos="12240"/>
        </w:tabs>
        <w:rPr>
          <w:rFonts w:ascii="Tahoma" w:hAnsi="Tahoma" w:cs="Tahoma"/>
          <w:b/>
          <w:bCs/>
          <w:sz w:val="18"/>
        </w:rPr>
      </w:pPr>
      <w:r>
        <w:rPr>
          <w:rFonts w:ascii="Tahoma" w:hAnsi="Tahoma" w:cs="Tahoma"/>
          <w:b/>
          <w:bCs/>
          <w:sz w:val="18"/>
          <w:u w:val="single"/>
        </w:rPr>
        <w:t>SWINT</w:t>
      </w:r>
      <w:r>
        <w:rPr>
          <w:rFonts w:ascii="Tahoma" w:hAnsi="Tahoma" w:cs="Tahoma"/>
          <w:b/>
          <w:bCs/>
          <w:sz w:val="18"/>
        </w:rPr>
        <w:t xml:space="preserve"> </w:t>
      </w:r>
      <w:r>
        <w:rPr>
          <w:rFonts w:ascii="Tahoma" w:hAnsi="Tahoma" w:cs="Tahoma"/>
          <w:b/>
          <w:bCs/>
          <w:sz w:val="18"/>
          <w:u w:val="single"/>
        </w:rPr>
        <w:t>2033</w:t>
      </w:r>
      <w:r>
        <w:rPr>
          <w:rFonts w:ascii="Tahoma" w:hAnsi="Tahoma" w:cs="Tahoma"/>
          <w:b/>
          <w:bCs/>
          <w:sz w:val="18"/>
        </w:rPr>
        <w:t xml:space="preserve"> - </w:t>
      </w:r>
      <w:r>
        <w:rPr>
          <w:rFonts w:ascii="Tahoma" w:hAnsi="Tahoma" w:cs="Tahoma"/>
          <w:b/>
          <w:bCs/>
          <w:sz w:val="18"/>
          <w:u w:val="single"/>
        </w:rPr>
        <w:t>Advanced</w:t>
      </w:r>
      <w:r>
        <w:rPr>
          <w:rFonts w:ascii="Tahoma" w:hAnsi="Tahoma" w:cs="Tahoma"/>
          <w:b/>
          <w:bCs/>
          <w:sz w:val="18"/>
        </w:rPr>
        <w:t xml:space="preserve"> </w:t>
      </w:r>
      <w:r>
        <w:rPr>
          <w:rFonts w:ascii="Tahoma" w:hAnsi="Tahoma" w:cs="Tahoma"/>
          <w:b/>
          <w:bCs/>
          <w:sz w:val="18"/>
          <w:u w:val="single"/>
        </w:rPr>
        <w:t>Direct</w:t>
      </w:r>
      <w:r>
        <w:rPr>
          <w:rFonts w:ascii="Tahoma" w:hAnsi="Tahoma" w:cs="Tahoma"/>
          <w:b/>
          <w:bCs/>
          <w:sz w:val="18"/>
        </w:rPr>
        <w:t xml:space="preserve"> </w:t>
      </w:r>
      <w:r>
        <w:rPr>
          <w:rFonts w:ascii="Tahoma" w:hAnsi="Tahoma" w:cs="Tahoma"/>
          <w:b/>
          <w:bCs/>
          <w:sz w:val="18"/>
          <w:u w:val="single"/>
        </w:rPr>
        <w:t>Practice</w:t>
      </w:r>
      <w:r>
        <w:rPr>
          <w:rFonts w:ascii="Tahoma" w:hAnsi="Tahoma" w:cs="Tahoma"/>
          <w:b/>
          <w:bCs/>
          <w:sz w:val="18"/>
        </w:rPr>
        <w:t xml:space="preserve">:  </w:t>
      </w:r>
      <w:r>
        <w:rPr>
          <w:rFonts w:ascii="Tahoma" w:hAnsi="Tahoma" w:cs="Tahoma"/>
          <w:b/>
          <w:bCs/>
          <w:sz w:val="18"/>
          <w:u w:val="single"/>
        </w:rPr>
        <w:t xml:space="preserve">Psychodynamics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r>
        <w:rPr>
          <w:rFonts w:ascii="Tahoma" w:hAnsi="Tahoma" w:cs="Tahoma"/>
          <w:b/>
          <w:bCs/>
          <w:sz w:val="18"/>
        </w:rPr>
        <w:tab/>
      </w:r>
    </w:p>
    <w:p w:rsidR="00233520" w:rsidRDefault="00233520" w:rsidP="00233520">
      <w:pPr>
        <w:pStyle w:val="PlainText"/>
        <w:ind w:right="360"/>
        <w:rPr>
          <w:rFonts w:ascii="Tahoma" w:hAnsi="Tahoma" w:cs="Tahoma"/>
          <w:sz w:val="18"/>
        </w:rPr>
      </w:pPr>
      <w:r>
        <w:rPr>
          <w:rFonts w:ascii="Tahoma" w:hAnsi="Tahoma" w:cs="Tahoma"/>
          <w:sz w:val="18"/>
        </w:rPr>
        <w:t xml:space="preserve">Building on the student's knowledge of psychosocial theory gained in the prerequisite </w:t>
      </w:r>
      <w:proofErr w:type="gramStart"/>
      <w:r>
        <w:rPr>
          <w:rFonts w:ascii="Tahoma" w:hAnsi="Tahoma" w:cs="Tahoma"/>
          <w:sz w:val="18"/>
        </w:rPr>
        <w:t>courses  in</w:t>
      </w:r>
      <w:proofErr w:type="gramEnd"/>
      <w:r>
        <w:rPr>
          <w:rFonts w:ascii="Tahoma" w:hAnsi="Tahoma" w:cs="Tahoma"/>
          <w:sz w:val="18"/>
        </w:rPr>
        <w:t xml:space="preserve">  "Generalist Practice"  and  "Models  of  Intervention",  this  course will focus on the psychodynamic theoretical frame of reference and its applications.</w:t>
      </w:r>
    </w:p>
    <w:p w:rsidR="00233520" w:rsidRDefault="00233520" w:rsidP="00233520">
      <w:pPr>
        <w:pStyle w:val="PlainText"/>
        <w:rPr>
          <w:rFonts w:ascii="Tahoma" w:hAnsi="Tahoma" w:cs="Tahoma"/>
          <w:sz w:val="18"/>
        </w:rPr>
      </w:pPr>
    </w:p>
    <w:p w:rsidR="00233520" w:rsidRDefault="00233520" w:rsidP="00233520">
      <w:pPr>
        <w:pStyle w:val="PlainText"/>
        <w:tabs>
          <w:tab w:val="left" w:pos="12240"/>
        </w:tabs>
        <w:rPr>
          <w:rFonts w:ascii="Tahoma" w:hAnsi="Tahoma" w:cs="Tahoma"/>
          <w:b/>
          <w:bCs/>
          <w:sz w:val="18"/>
        </w:rPr>
      </w:pPr>
      <w:r>
        <w:rPr>
          <w:rFonts w:ascii="Tahoma" w:hAnsi="Tahoma" w:cs="Tahoma"/>
          <w:b/>
          <w:bCs/>
          <w:sz w:val="18"/>
          <w:u w:val="single"/>
        </w:rPr>
        <w:t>SWINT</w:t>
      </w:r>
      <w:r>
        <w:rPr>
          <w:rFonts w:ascii="Tahoma" w:hAnsi="Tahoma" w:cs="Tahoma"/>
          <w:b/>
          <w:bCs/>
          <w:sz w:val="18"/>
        </w:rPr>
        <w:t xml:space="preserve"> </w:t>
      </w:r>
      <w:r>
        <w:rPr>
          <w:rFonts w:ascii="Tahoma" w:hAnsi="Tahoma" w:cs="Tahoma"/>
          <w:b/>
          <w:bCs/>
          <w:sz w:val="18"/>
          <w:u w:val="single"/>
        </w:rPr>
        <w:t>2082</w:t>
      </w:r>
      <w:r>
        <w:rPr>
          <w:rFonts w:ascii="Tahoma" w:hAnsi="Tahoma" w:cs="Tahoma"/>
          <w:b/>
          <w:bCs/>
          <w:sz w:val="18"/>
        </w:rPr>
        <w:t xml:space="preserve"> - </w:t>
      </w:r>
      <w:r>
        <w:rPr>
          <w:rFonts w:ascii="Tahoma" w:hAnsi="Tahoma" w:cs="Tahoma"/>
          <w:b/>
          <w:bCs/>
          <w:sz w:val="18"/>
          <w:u w:val="single"/>
        </w:rPr>
        <w:t>Models</w:t>
      </w:r>
      <w:r>
        <w:rPr>
          <w:rFonts w:ascii="Tahoma" w:hAnsi="Tahoma" w:cs="Tahoma"/>
          <w:b/>
          <w:bCs/>
          <w:sz w:val="18"/>
        </w:rPr>
        <w:t xml:space="preserve"> </w:t>
      </w:r>
      <w:r>
        <w:rPr>
          <w:rFonts w:ascii="Tahoma" w:hAnsi="Tahoma" w:cs="Tahoma"/>
          <w:b/>
          <w:bCs/>
          <w:sz w:val="18"/>
          <w:u w:val="single"/>
        </w:rPr>
        <w:t>of</w:t>
      </w:r>
      <w:r>
        <w:rPr>
          <w:rFonts w:ascii="Tahoma" w:hAnsi="Tahoma" w:cs="Tahoma"/>
          <w:b/>
          <w:bCs/>
          <w:sz w:val="18"/>
        </w:rPr>
        <w:t xml:space="preserve"> </w:t>
      </w:r>
      <w:r>
        <w:rPr>
          <w:rFonts w:ascii="Tahoma" w:hAnsi="Tahoma" w:cs="Tahoma"/>
          <w:b/>
          <w:bCs/>
          <w:sz w:val="18"/>
          <w:u w:val="single"/>
        </w:rPr>
        <w:t xml:space="preserve">Intervention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r>
        <w:rPr>
          <w:rFonts w:ascii="Tahoma" w:hAnsi="Tahoma" w:cs="Tahoma"/>
          <w:b/>
          <w:bCs/>
          <w:sz w:val="18"/>
        </w:rPr>
        <w:tab/>
      </w:r>
    </w:p>
    <w:p w:rsidR="00233520" w:rsidRDefault="00233520" w:rsidP="00233520">
      <w:pPr>
        <w:pStyle w:val="PlainText"/>
        <w:ind w:right="360"/>
        <w:rPr>
          <w:rFonts w:ascii="Tahoma" w:hAnsi="Tahoma" w:cs="Tahoma"/>
          <w:sz w:val="18"/>
        </w:rPr>
      </w:pPr>
      <w:r>
        <w:rPr>
          <w:rFonts w:ascii="Tahoma" w:hAnsi="Tahoma" w:cs="Tahoma"/>
          <w:sz w:val="18"/>
        </w:rPr>
        <w:t>This course examines selected basic treatment approaches to provide a foundation for second-</w:t>
      </w:r>
      <w:proofErr w:type="gramStart"/>
      <w:r>
        <w:rPr>
          <w:rFonts w:ascii="Tahoma" w:hAnsi="Tahoma" w:cs="Tahoma"/>
          <w:sz w:val="18"/>
        </w:rPr>
        <w:t>year  advanced</w:t>
      </w:r>
      <w:proofErr w:type="gramEnd"/>
      <w:r>
        <w:rPr>
          <w:rFonts w:ascii="Tahoma" w:hAnsi="Tahoma" w:cs="Tahoma"/>
          <w:sz w:val="18"/>
        </w:rPr>
        <w:t xml:space="preserve"> clinical  practice.   It includes models </w:t>
      </w:r>
      <w:proofErr w:type="gramStart"/>
      <w:r>
        <w:rPr>
          <w:rFonts w:ascii="Tahoma" w:hAnsi="Tahoma" w:cs="Tahoma"/>
          <w:sz w:val="18"/>
        </w:rPr>
        <w:t>based  on</w:t>
      </w:r>
      <w:proofErr w:type="gramEnd"/>
      <w:r>
        <w:rPr>
          <w:rFonts w:ascii="Tahoma" w:hAnsi="Tahoma" w:cs="Tahoma"/>
          <w:sz w:val="18"/>
        </w:rPr>
        <w:t xml:space="preserve">  psychosocial, cognitive/behavioral and social systems theories and their influence on practice decisions with various client populations.  Students will  apply  and practice  assessment,  intervention,  and  evaluations  skill  s  using  these approaches, while comparing and contrasting their application.</w:t>
      </w:r>
    </w:p>
    <w:p w:rsidR="00233520" w:rsidRDefault="00233520" w:rsidP="00233520">
      <w:pPr>
        <w:pStyle w:val="PlainText"/>
        <w:rPr>
          <w:rFonts w:ascii="Tahoma" w:hAnsi="Tahoma" w:cs="Tahoma"/>
          <w:sz w:val="18"/>
        </w:rPr>
      </w:pPr>
    </w:p>
    <w:p w:rsidR="00233520" w:rsidRDefault="00233520" w:rsidP="00233520">
      <w:pPr>
        <w:pStyle w:val="PlainText"/>
        <w:tabs>
          <w:tab w:val="left" w:pos="12240"/>
        </w:tabs>
        <w:rPr>
          <w:rFonts w:ascii="Tahoma" w:hAnsi="Tahoma" w:cs="Tahoma"/>
          <w:b/>
          <w:bCs/>
          <w:sz w:val="18"/>
        </w:rPr>
      </w:pPr>
      <w:proofErr w:type="gramStart"/>
      <w:r>
        <w:rPr>
          <w:rFonts w:ascii="Tahoma" w:hAnsi="Tahoma" w:cs="Tahoma"/>
          <w:b/>
          <w:bCs/>
          <w:sz w:val="18"/>
          <w:u w:val="single"/>
        </w:rPr>
        <w:t>SWCOSA</w:t>
      </w:r>
      <w:r>
        <w:rPr>
          <w:rFonts w:ascii="Tahoma" w:hAnsi="Tahoma" w:cs="Tahoma"/>
          <w:b/>
          <w:bCs/>
          <w:sz w:val="18"/>
        </w:rPr>
        <w:t xml:space="preserve"> </w:t>
      </w:r>
      <w:r>
        <w:rPr>
          <w:rFonts w:ascii="Tahoma" w:hAnsi="Tahoma" w:cs="Tahoma"/>
          <w:b/>
          <w:bCs/>
          <w:sz w:val="18"/>
          <w:u w:val="single"/>
        </w:rPr>
        <w:t>2084</w:t>
      </w:r>
      <w:r>
        <w:rPr>
          <w:rFonts w:ascii="Tahoma" w:hAnsi="Tahoma" w:cs="Tahoma"/>
          <w:b/>
          <w:bCs/>
          <w:sz w:val="18"/>
        </w:rPr>
        <w:t xml:space="preserve"> – </w:t>
      </w:r>
      <w:r>
        <w:rPr>
          <w:rFonts w:ascii="Tahoma" w:hAnsi="Tahoma" w:cs="Tahoma"/>
          <w:b/>
          <w:bCs/>
          <w:sz w:val="18"/>
          <w:u w:val="single"/>
        </w:rPr>
        <w:t>Social</w:t>
      </w:r>
      <w:r>
        <w:rPr>
          <w:rFonts w:ascii="Tahoma" w:hAnsi="Tahoma" w:cs="Tahoma"/>
          <w:b/>
          <w:bCs/>
          <w:sz w:val="18"/>
        </w:rPr>
        <w:t xml:space="preserve"> </w:t>
      </w:r>
      <w:r>
        <w:rPr>
          <w:rFonts w:ascii="Tahoma" w:hAnsi="Tahoma" w:cs="Tahoma"/>
          <w:b/>
          <w:bCs/>
          <w:sz w:val="18"/>
          <w:u w:val="single"/>
        </w:rPr>
        <w:t xml:space="preserve">Administration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proofErr w:type="gramEnd"/>
      <w:r>
        <w:rPr>
          <w:rFonts w:ascii="Tahoma" w:hAnsi="Tahoma" w:cs="Tahoma"/>
          <w:b/>
          <w:bCs/>
          <w:sz w:val="18"/>
        </w:rPr>
        <w:tab/>
      </w:r>
    </w:p>
    <w:p w:rsidR="00233520" w:rsidRPr="00381668" w:rsidRDefault="00233520" w:rsidP="00233520">
      <w:pPr>
        <w:pStyle w:val="PlainText"/>
        <w:ind w:right="360"/>
        <w:rPr>
          <w:rFonts w:ascii="Tahoma" w:hAnsi="Tahoma" w:cs="Tahoma"/>
          <w:sz w:val="18"/>
        </w:rPr>
      </w:pPr>
      <w:r w:rsidRPr="00381668">
        <w:rPr>
          <w:rFonts w:ascii="Tahoma" w:hAnsi="Tahoma" w:cs="Tahoma"/>
          <w:sz w:val="18"/>
        </w:rPr>
        <w:t xml:space="preserve">This course seeks to train professionals to develop, manage and lead community service organizations that address human service needs and revitalize communities.   This course will address the social work leadership and management competencies as defined by the national association for social work managers, which include: 1) contemporary social and public policies;  2) advocacy; 3) public/community relations and marketing; 4) governance, 5) planning; 6) program development and management; 7) financial development; 8) evaluation; 9) human resource management; 10) staff development.  </w:t>
      </w:r>
    </w:p>
    <w:p w:rsidR="00233520" w:rsidRDefault="00233520" w:rsidP="00233520">
      <w:pPr>
        <w:pStyle w:val="PlainText"/>
        <w:tabs>
          <w:tab w:val="left" w:pos="12240"/>
        </w:tabs>
        <w:rPr>
          <w:rFonts w:ascii="Tahoma" w:hAnsi="Tahoma" w:cs="Tahoma"/>
          <w:b/>
          <w:bCs/>
          <w:sz w:val="18"/>
          <w:u w:val="single"/>
        </w:rPr>
      </w:pPr>
    </w:p>
    <w:p w:rsidR="00233520" w:rsidRDefault="00233520" w:rsidP="00233520">
      <w:pPr>
        <w:pStyle w:val="PlainText"/>
        <w:tabs>
          <w:tab w:val="left" w:pos="12240"/>
        </w:tabs>
        <w:rPr>
          <w:rFonts w:ascii="Tahoma" w:hAnsi="Tahoma" w:cs="Tahoma"/>
          <w:b/>
          <w:bCs/>
          <w:sz w:val="18"/>
        </w:rPr>
      </w:pPr>
      <w:proofErr w:type="gramStart"/>
      <w:r>
        <w:rPr>
          <w:rFonts w:ascii="Tahoma" w:hAnsi="Tahoma" w:cs="Tahoma"/>
          <w:b/>
          <w:bCs/>
          <w:sz w:val="18"/>
          <w:u w:val="single"/>
        </w:rPr>
        <w:t>SWCOSA</w:t>
      </w:r>
      <w:r>
        <w:rPr>
          <w:rFonts w:ascii="Tahoma" w:hAnsi="Tahoma" w:cs="Tahoma"/>
          <w:b/>
          <w:bCs/>
          <w:sz w:val="18"/>
        </w:rPr>
        <w:t xml:space="preserve"> </w:t>
      </w:r>
      <w:r>
        <w:rPr>
          <w:rFonts w:ascii="Tahoma" w:hAnsi="Tahoma" w:cs="Tahoma"/>
          <w:b/>
          <w:bCs/>
          <w:sz w:val="18"/>
          <w:u w:val="single"/>
        </w:rPr>
        <w:t>2088</w:t>
      </w:r>
      <w:r>
        <w:rPr>
          <w:rFonts w:ascii="Tahoma" w:hAnsi="Tahoma" w:cs="Tahoma"/>
          <w:b/>
          <w:bCs/>
          <w:sz w:val="18"/>
        </w:rPr>
        <w:t xml:space="preserve"> – </w:t>
      </w:r>
      <w:r>
        <w:rPr>
          <w:rFonts w:ascii="Tahoma" w:hAnsi="Tahoma" w:cs="Tahoma"/>
          <w:b/>
          <w:bCs/>
          <w:sz w:val="18"/>
          <w:u w:val="single"/>
        </w:rPr>
        <w:t>Community</w:t>
      </w:r>
      <w:r>
        <w:rPr>
          <w:rFonts w:ascii="Tahoma" w:hAnsi="Tahoma" w:cs="Tahoma"/>
          <w:b/>
          <w:bCs/>
          <w:sz w:val="18"/>
        </w:rPr>
        <w:t xml:space="preserve"> </w:t>
      </w:r>
      <w:r>
        <w:rPr>
          <w:rFonts w:ascii="Tahoma" w:hAnsi="Tahoma" w:cs="Tahoma"/>
          <w:b/>
          <w:bCs/>
          <w:sz w:val="18"/>
          <w:u w:val="single"/>
        </w:rPr>
        <w:t xml:space="preserve">Organizing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proofErr w:type="gramEnd"/>
      <w:r>
        <w:rPr>
          <w:rFonts w:ascii="Tahoma" w:hAnsi="Tahoma" w:cs="Tahoma"/>
          <w:b/>
          <w:bCs/>
          <w:sz w:val="18"/>
        </w:rPr>
        <w:tab/>
      </w:r>
    </w:p>
    <w:p w:rsidR="00233520" w:rsidRPr="009F20B1" w:rsidRDefault="00233520" w:rsidP="00233520">
      <w:pPr>
        <w:ind w:right="360"/>
        <w:rPr>
          <w:rFonts w:ascii="Tahoma" w:hAnsi="Tahoma" w:cs="Tahoma"/>
          <w:sz w:val="18"/>
          <w:szCs w:val="18"/>
        </w:rPr>
      </w:pPr>
      <w:r w:rsidRPr="009F20B1">
        <w:rPr>
          <w:rFonts w:ascii="Tahoma" w:hAnsi="Tahoma" w:cs="Tahoma"/>
          <w:sz w:val="18"/>
          <w:szCs w:val="18"/>
        </w:rPr>
        <w:t xml:space="preserve">This course will provide a framework of systems, power, and inter-organizational network theories, and will define communities in terms of issues, identity and place.  Social work values of social and economic justice, participation, democratic practices, social inclusion, empowerment and capacity building will serve as a foundation for this course.  This course will explore models of community organizing, including: locality development, social planning and social action, as well as transformative, participatory, feminist, community building and power-based models.  Students will examine consensus, campaign, and contests strategies and tactics relative to these models and the techniques for recruiting and mobilizing citizens and constituencies to address social issues and build on local assets. </w:t>
      </w:r>
    </w:p>
    <w:p w:rsidR="00233520" w:rsidRDefault="00233520" w:rsidP="00233520">
      <w:pPr>
        <w:pStyle w:val="PlainText"/>
        <w:jc w:val="center"/>
        <w:rPr>
          <w:rFonts w:ascii="Tahoma" w:hAnsi="Tahoma" w:cs="Tahoma"/>
          <w:sz w:val="18"/>
        </w:rPr>
      </w:pPr>
      <w:r>
        <w:rPr>
          <w:rFonts w:ascii="Tahoma" w:hAnsi="Tahoma" w:cs="Tahoma"/>
          <w:b/>
          <w:bCs/>
          <w:sz w:val="18"/>
          <w:u w:val="single"/>
        </w:rPr>
        <w:br w:type="page"/>
      </w:r>
      <w:r>
        <w:rPr>
          <w:rFonts w:ascii="Tahoma" w:hAnsi="Tahoma" w:cs="Tahoma"/>
          <w:sz w:val="18"/>
        </w:rPr>
        <w:lastRenderedPageBreak/>
        <w:t>Page 4</w:t>
      </w:r>
    </w:p>
    <w:p w:rsidR="00233520" w:rsidRDefault="00233520" w:rsidP="00233520">
      <w:pPr>
        <w:pStyle w:val="PlainText"/>
        <w:tabs>
          <w:tab w:val="left" w:pos="12240"/>
        </w:tabs>
        <w:rPr>
          <w:rFonts w:ascii="Tahoma" w:hAnsi="Tahoma" w:cs="Tahoma"/>
          <w:b/>
          <w:bCs/>
          <w:sz w:val="18"/>
          <w:u w:val="single"/>
        </w:rPr>
      </w:pPr>
    </w:p>
    <w:p w:rsidR="00233520" w:rsidRDefault="00233520" w:rsidP="00233520">
      <w:pPr>
        <w:pStyle w:val="PlainText"/>
        <w:jc w:val="center"/>
        <w:rPr>
          <w:rFonts w:ascii="Tahoma" w:hAnsi="Tahoma" w:cs="Tahoma"/>
          <w:b/>
          <w:bCs/>
          <w:sz w:val="18"/>
          <w:u w:val="single"/>
        </w:rPr>
      </w:pPr>
    </w:p>
    <w:p w:rsidR="00233520" w:rsidRDefault="00233520" w:rsidP="00233520">
      <w:pPr>
        <w:pStyle w:val="PlainText"/>
        <w:rPr>
          <w:rFonts w:ascii="Tahoma" w:hAnsi="Tahoma" w:cs="Tahoma"/>
          <w:b/>
          <w:bCs/>
          <w:sz w:val="18"/>
          <w:u w:val="single"/>
        </w:rPr>
      </w:pPr>
      <w:r>
        <w:rPr>
          <w:rFonts w:ascii="Tahoma" w:hAnsi="Tahoma" w:cs="Tahoma"/>
          <w:b/>
          <w:bCs/>
          <w:sz w:val="18"/>
          <w:u w:val="single"/>
        </w:rPr>
        <w:t>Skill Electives</w:t>
      </w:r>
    </w:p>
    <w:p w:rsidR="00233520" w:rsidRDefault="00233520" w:rsidP="00233520">
      <w:pPr>
        <w:pStyle w:val="PlainText"/>
        <w:rPr>
          <w:rFonts w:ascii="Tahoma" w:hAnsi="Tahoma" w:cs="Tahoma"/>
          <w:sz w:val="18"/>
        </w:rPr>
      </w:pPr>
    </w:p>
    <w:p w:rsidR="00233520" w:rsidRPr="001A45C5" w:rsidRDefault="00233520" w:rsidP="00233520">
      <w:pPr>
        <w:ind w:right="-720"/>
        <w:rPr>
          <w:rFonts w:ascii="Tahoma" w:hAnsi="Tahoma" w:cs="Tahoma"/>
          <w:b/>
          <w:sz w:val="18"/>
          <w:szCs w:val="18"/>
        </w:rPr>
      </w:pPr>
      <w:r w:rsidRPr="001A45C5">
        <w:rPr>
          <w:rFonts w:ascii="Tahoma" w:hAnsi="Tahoma" w:cs="Tahoma"/>
          <w:b/>
          <w:sz w:val="18"/>
          <w:szCs w:val="18"/>
          <w:u w:val="single"/>
        </w:rPr>
        <w:t>SWINT 20</w:t>
      </w:r>
      <w:r>
        <w:rPr>
          <w:rFonts w:ascii="Tahoma" w:hAnsi="Tahoma" w:cs="Tahoma"/>
          <w:b/>
          <w:sz w:val="18"/>
          <w:szCs w:val="18"/>
          <w:u w:val="single"/>
        </w:rPr>
        <w:t>04</w:t>
      </w:r>
      <w:r>
        <w:rPr>
          <w:rFonts w:ascii="Tahoma" w:hAnsi="Tahoma" w:cs="Tahoma"/>
          <w:b/>
          <w:sz w:val="18"/>
          <w:szCs w:val="18"/>
        </w:rPr>
        <w:t xml:space="preserve"> </w:t>
      </w:r>
      <w:proofErr w:type="gramStart"/>
      <w:r>
        <w:rPr>
          <w:rFonts w:ascii="Tahoma" w:hAnsi="Tahoma" w:cs="Tahoma"/>
          <w:b/>
          <w:sz w:val="18"/>
          <w:szCs w:val="18"/>
        </w:rPr>
        <w:t xml:space="preserve">- </w:t>
      </w:r>
      <w:r w:rsidRPr="001A45C5">
        <w:rPr>
          <w:rFonts w:ascii="Tahoma" w:hAnsi="Tahoma" w:cs="Tahoma"/>
          <w:b/>
          <w:sz w:val="18"/>
          <w:szCs w:val="18"/>
        </w:rPr>
        <w:t xml:space="preserve"> </w:t>
      </w:r>
      <w:r>
        <w:rPr>
          <w:rFonts w:ascii="Tahoma" w:hAnsi="Tahoma" w:cs="Tahoma"/>
          <w:b/>
          <w:sz w:val="18"/>
          <w:szCs w:val="18"/>
          <w:u w:val="single"/>
        </w:rPr>
        <w:t>Grief</w:t>
      </w:r>
      <w:proofErr w:type="gramEnd"/>
      <w:r>
        <w:rPr>
          <w:rFonts w:ascii="Tahoma" w:hAnsi="Tahoma" w:cs="Tahoma"/>
          <w:b/>
          <w:sz w:val="18"/>
          <w:szCs w:val="18"/>
          <w:u w:val="single"/>
        </w:rPr>
        <w:t xml:space="preserve"> a</w:t>
      </w:r>
      <w:r w:rsidRPr="001A45C5">
        <w:rPr>
          <w:rFonts w:ascii="Tahoma" w:hAnsi="Tahoma" w:cs="Tahoma"/>
          <w:b/>
          <w:sz w:val="18"/>
          <w:szCs w:val="18"/>
          <w:u w:val="single"/>
        </w:rPr>
        <w:t>nd Loss:  Interventions, Implications And Understanding</w:t>
      </w:r>
      <w:r>
        <w:rPr>
          <w:rFonts w:ascii="Tahoma" w:hAnsi="Tahoma" w:cs="Tahoma"/>
          <w:b/>
          <w:sz w:val="18"/>
          <w:szCs w:val="18"/>
        </w:rPr>
        <w:tab/>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p>
    <w:p w:rsidR="00233520" w:rsidRDefault="00233520" w:rsidP="00233520">
      <w:pPr>
        <w:rPr>
          <w:rFonts w:ascii="Tahoma" w:hAnsi="Tahoma" w:cs="Tahoma"/>
          <w:sz w:val="18"/>
          <w:szCs w:val="18"/>
        </w:rPr>
      </w:pPr>
      <w:r w:rsidRPr="001A45C5">
        <w:rPr>
          <w:rFonts w:ascii="Tahoma" w:hAnsi="Tahoma" w:cs="Tahoma"/>
          <w:sz w:val="18"/>
          <w:szCs w:val="18"/>
        </w:rPr>
        <w:t>This course explores the various models used by social workers who are interested in meeting the complicated needs of grieving clients and their families.  Knowledge based practice patterns rooted in the framework of the tasks of mourning, the mediators of mourning and a review of the dual processing model are provided across a wide range of populations and practice settings.</w:t>
      </w:r>
    </w:p>
    <w:p w:rsidR="00233520" w:rsidRDefault="00233520" w:rsidP="00233520">
      <w:pPr>
        <w:rPr>
          <w:rFonts w:ascii="Tahoma" w:hAnsi="Tahoma" w:cs="Tahoma"/>
          <w:sz w:val="18"/>
          <w:szCs w:val="18"/>
        </w:rPr>
      </w:pPr>
    </w:p>
    <w:p w:rsidR="00233520" w:rsidRPr="00C13AD9" w:rsidRDefault="00233520" w:rsidP="00233520">
      <w:pPr>
        <w:tabs>
          <w:tab w:val="left" w:pos="11520"/>
        </w:tabs>
        <w:jc w:val="both"/>
        <w:rPr>
          <w:rFonts w:ascii="Tahoma" w:hAnsi="Tahoma" w:cs="Tahoma"/>
          <w:b/>
          <w:sz w:val="18"/>
          <w:szCs w:val="18"/>
        </w:rPr>
      </w:pPr>
      <w:r w:rsidRPr="00C13AD9">
        <w:rPr>
          <w:rFonts w:ascii="Tahoma" w:hAnsi="Tahoma" w:cs="Tahoma"/>
          <w:b/>
          <w:sz w:val="18"/>
          <w:szCs w:val="18"/>
          <w:u w:val="single"/>
        </w:rPr>
        <w:t>SWINT</w:t>
      </w:r>
      <w:r w:rsidRPr="00C13AD9">
        <w:rPr>
          <w:rFonts w:ascii="Tahoma" w:hAnsi="Tahoma" w:cs="Tahoma"/>
          <w:b/>
          <w:sz w:val="18"/>
          <w:szCs w:val="18"/>
        </w:rPr>
        <w:t xml:space="preserve"> </w:t>
      </w:r>
      <w:r w:rsidRPr="00C13AD9">
        <w:rPr>
          <w:rFonts w:ascii="Tahoma" w:hAnsi="Tahoma" w:cs="Tahoma"/>
          <w:b/>
          <w:sz w:val="18"/>
          <w:szCs w:val="18"/>
          <w:u w:val="single"/>
        </w:rPr>
        <w:t>2007</w:t>
      </w:r>
      <w:r w:rsidRPr="00C13AD9">
        <w:rPr>
          <w:rFonts w:ascii="Tahoma" w:hAnsi="Tahoma" w:cs="Tahoma"/>
          <w:b/>
          <w:sz w:val="18"/>
          <w:szCs w:val="18"/>
        </w:rPr>
        <w:t xml:space="preserve"> - </w:t>
      </w:r>
      <w:r w:rsidRPr="00C13AD9">
        <w:rPr>
          <w:rFonts w:ascii="Tahoma" w:hAnsi="Tahoma" w:cs="Tahoma"/>
          <w:b/>
          <w:sz w:val="18"/>
          <w:szCs w:val="18"/>
          <w:u w:val="single"/>
        </w:rPr>
        <w:t>Introduction</w:t>
      </w:r>
      <w:r w:rsidRPr="00C13AD9">
        <w:rPr>
          <w:rFonts w:ascii="Tahoma" w:hAnsi="Tahoma" w:cs="Tahoma"/>
          <w:b/>
          <w:sz w:val="18"/>
          <w:szCs w:val="18"/>
        </w:rPr>
        <w:t xml:space="preserve"> </w:t>
      </w:r>
      <w:r w:rsidRPr="00C13AD9">
        <w:rPr>
          <w:rFonts w:ascii="Tahoma" w:hAnsi="Tahoma" w:cs="Tahoma"/>
          <w:b/>
          <w:sz w:val="18"/>
          <w:szCs w:val="18"/>
          <w:u w:val="single"/>
        </w:rPr>
        <w:t>to</w:t>
      </w:r>
      <w:r w:rsidRPr="00C13AD9">
        <w:rPr>
          <w:rFonts w:ascii="Tahoma" w:hAnsi="Tahoma" w:cs="Tahoma"/>
          <w:b/>
          <w:sz w:val="18"/>
          <w:szCs w:val="18"/>
        </w:rPr>
        <w:t xml:space="preserve"> </w:t>
      </w:r>
      <w:r w:rsidRPr="00C13AD9">
        <w:rPr>
          <w:rFonts w:ascii="Tahoma" w:hAnsi="Tahoma" w:cs="Tahoma"/>
          <w:b/>
          <w:sz w:val="18"/>
          <w:szCs w:val="18"/>
          <w:u w:val="single"/>
        </w:rPr>
        <w:t>Psychopharmacology</w:t>
      </w:r>
      <w:r w:rsidRPr="00C13AD9">
        <w:rPr>
          <w:rFonts w:ascii="Tahoma" w:hAnsi="Tahoma" w:cs="Tahoma"/>
          <w:b/>
          <w:sz w:val="18"/>
          <w:szCs w:val="18"/>
        </w:rPr>
        <w:t xml:space="preserve"> </w:t>
      </w:r>
      <w:r w:rsidRPr="00C13AD9">
        <w:rPr>
          <w:rFonts w:ascii="Tahoma" w:hAnsi="Tahoma" w:cs="Tahoma"/>
          <w:b/>
          <w:sz w:val="18"/>
          <w:szCs w:val="18"/>
          <w:u w:val="single"/>
        </w:rPr>
        <w:t>and</w:t>
      </w:r>
      <w:r w:rsidRPr="00C13AD9">
        <w:rPr>
          <w:rFonts w:ascii="Tahoma" w:hAnsi="Tahoma" w:cs="Tahoma"/>
          <w:b/>
          <w:sz w:val="18"/>
          <w:szCs w:val="18"/>
        </w:rPr>
        <w:t xml:space="preserve"> </w:t>
      </w:r>
      <w:r w:rsidRPr="00C13AD9">
        <w:rPr>
          <w:rFonts w:ascii="Tahoma" w:hAnsi="Tahoma" w:cs="Tahoma"/>
          <w:b/>
          <w:sz w:val="18"/>
          <w:szCs w:val="18"/>
          <w:u w:val="single"/>
        </w:rPr>
        <w:t>Social</w:t>
      </w:r>
      <w:r w:rsidRPr="00C13AD9">
        <w:rPr>
          <w:rFonts w:ascii="Tahoma" w:hAnsi="Tahoma" w:cs="Tahoma"/>
          <w:b/>
          <w:sz w:val="18"/>
          <w:szCs w:val="18"/>
        </w:rPr>
        <w:t xml:space="preserve"> </w:t>
      </w:r>
      <w:r w:rsidRPr="00C13AD9">
        <w:rPr>
          <w:rFonts w:ascii="Tahoma" w:hAnsi="Tahoma" w:cs="Tahoma"/>
          <w:b/>
          <w:sz w:val="18"/>
          <w:szCs w:val="18"/>
          <w:u w:val="single"/>
        </w:rPr>
        <w:t>Work</w:t>
      </w:r>
      <w:r w:rsidRPr="00C13AD9">
        <w:rPr>
          <w:rFonts w:ascii="Tahoma" w:hAnsi="Tahoma" w:cs="Tahoma"/>
          <w:b/>
          <w:sz w:val="18"/>
          <w:szCs w:val="18"/>
        </w:rPr>
        <w:t xml:space="preserve"> </w:t>
      </w:r>
      <w:r w:rsidRPr="00C13AD9">
        <w:rPr>
          <w:rFonts w:ascii="Tahoma" w:hAnsi="Tahoma" w:cs="Tahoma"/>
          <w:b/>
          <w:sz w:val="18"/>
          <w:szCs w:val="18"/>
          <w:u w:val="single"/>
        </w:rPr>
        <w:t>Practice</w:t>
      </w:r>
      <w:r>
        <w:rPr>
          <w:rFonts w:ascii="Tahoma" w:hAnsi="Tahoma" w:cs="Tahoma"/>
          <w:b/>
          <w:sz w:val="18"/>
          <w:szCs w:val="18"/>
        </w:rPr>
        <w:t xml:space="preserve"> - </w:t>
      </w:r>
      <w:r w:rsidRPr="00C13AD9">
        <w:rPr>
          <w:rFonts w:ascii="Tahoma" w:hAnsi="Tahoma" w:cs="Tahoma"/>
          <w:b/>
          <w:sz w:val="18"/>
          <w:szCs w:val="18"/>
        </w:rPr>
        <w:t>3 cr.</w:t>
      </w:r>
    </w:p>
    <w:p w:rsidR="00233520" w:rsidRPr="001F5432" w:rsidRDefault="00233520" w:rsidP="00233520">
      <w:pPr>
        <w:ind w:right="360"/>
        <w:jc w:val="both"/>
        <w:rPr>
          <w:rFonts w:ascii="Tahoma" w:hAnsi="Tahoma" w:cs="Tahoma"/>
          <w:sz w:val="18"/>
          <w:szCs w:val="18"/>
        </w:rPr>
      </w:pPr>
      <w:r w:rsidRPr="00C13AD9">
        <w:rPr>
          <w:rFonts w:ascii="Tahoma" w:hAnsi="Tahoma" w:cs="Tahoma"/>
          <w:sz w:val="18"/>
          <w:szCs w:val="18"/>
        </w:rPr>
        <w:t>Prerequisite: Prior completion of, or concurrent enrollment in, 2nd-level Human Behavior course (or permission of the instructor). This course is designed to familiarize students with the basic terminology and models of pharmacokinetics, and the role of social workers in medication management. The development of psychopharmacology from a historical and sociological perspective as well as an overview of neurochemistry and biological-psychological functioning will be addressed. Emphasis will be placed on the development of a range of techniques and strategies in collaboration with clients, families, and other providers in order for social workers to be responsive to the comprehensive needs of their clients.</w:t>
      </w:r>
    </w:p>
    <w:p w:rsidR="00233520" w:rsidRDefault="00233520" w:rsidP="00233520">
      <w:pPr>
        <w:pStyle w:val="PlainText"/>
        <w:rPr>
          <w:rFonts w:ascii="Tahoma" w:hAnsi="Tahoma" w:cs="Tahoma"/>
          <w:sz w:val="18"/>
        </w:rPr>
      </w:pPr>
    </w:p>
    <w:p w:rsidR="00233520" w:rsidRDefault="00233520" w:rsidP="00233520">
      <w:pPr>
        <w:pStyle w:val="PlainText"/>
        <w:rPr>
          <w:rFonts w:ascii="Tahoma" w:hAnsi="Tahoma" w:cs="Tahoma"/>
          <w:b/>
          <w:sz w:val="18"/>
        </w:rPr>
      </w:pPr>
      <w:proofErr w:type="gramStart"/>
      <w:r>
        <w:rPr>
          <w:rFonts w:ascii="Tahoma" w:hAnsi="Tahoma" w:cs="Tahoma"/>
          <w:b/>
          <w:sz w:val="18"/>
          <w:u w:val="single"/>
        </w:rPr>
        <w:t>SWINT</w:t>
      </w:r>
      <w:r>
        <w:rPr>
          <w:rFonts w:ascii="Tahoma" w:hAnsi="Tahoma" w:cs="Tahoma"/>
          <w:b/>
          <w:sz w:val="18"/>
        </w:rPr>
        <w:t xml:space="preserve"> </w:t>
      </w:r>
      <w:r>
        <w:rPr>
          <w:rFonts w:ascii="Tahoma" w:hAnsi="Tahoma" w:cs="Tahoma"/>
          <w:b/>
          <w:sz w:val="18"/>
          <w:u w:val="single"/>
        </w:rPr>
        <w:t>2009</w:t>
      </w:r>
      <w:r>
        <w:rPr>
          <w:rFonts w:ascii="Tahoma" w:hAnsi="Tahoma" w:cs="Tahoma"/>
          <w:b/>
          <w:sz w:val="18"/>
        </w:rPr>
        <w:t xml:space="preserve"> – </w:t>
      </w:r>
      <w:r>
        <w:rPr>
          <w:rFonts w:ascii="Tahoma" w:hAnsi="Tahoma" w:cs="Tahoma"/>
          <w:b/>
          <w:sz w:val="18"/>
          <w:u w:val="single"/>
        </w:rPr>
        <w:t>Family Conferencing &amp; Teaming</w:t>
      </w:r>
      <w:r>
        <w:rPr>
          <w:rFonts w:ascii="Tahoma" w:hAnsi="Tahoma" w:cs="Tahoma"/>
          <w:b/>
          <w:sz w:val="18"/>
        </w:rPr>
        <w:t xml:space="preserve">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proofErr w:type="gramEnd"/>
      <w:r>
        <w:rPr>
          <w:rFonts w:ascii="Tahoma" w:hAnsi="Tahoma" w:cs="Tahoma"/>
          <w:b/>
          <w:sz w:val="18"/>
        </w:rPr>
        <w:tab/>
      </w:r>
      <w:r>
        <w:rPr>
          <w:rFonts w:ascii="Tahoma" w:hAnsi="Tahoma" w:cs="Tahoma"/>
          <w:b/>
          <w:sz w:val="18"/>
        </w:rPr>
        <w:tab/>
      </w:r>
      <w:r>
        <w:rPr>
          <w:rFonts w:ascii="Tahoma" w:hAnsi="Tahoma" w:cs="Tahoma"/>
          <w:b/>
          <w:sz w:val="18"/>
        </w:rPr>
        <w:tab/>
      </w:r>
      <w:r>
        <w:rPr>
          <w:rFonts w:ascii="Tahoma" w:hAnsi="Tahoma" w:cs="Tahoma"/>
          <w:b/>
          <w:sz w:val="18"/>
        </w:rPr>
        <w:tab/>
      </w:r>
      <w:r>
        <w:rPr>
          <w:rFonts w:ascii="Tahoma" w:hAnsi="Tahoma" w:cs="Tahoma"/>
          <w:b/>
          <w:sz w:val="18"/>
        </w:rPr>
        <w:tab/>
      </w:r>
      <w:r>
        <w:rPr>
          <w:rFonts w:ascii="Tahoma" w:hAnsi="Tahoma" w:cs="Tahoma"/>
          <w:b/>
          <w:sz w:val="18"/>
        </w:rPr>
        <w:tab/>
      </w:r>
      <w:r>
        <w:rPr>
          <w:rFonts w:ascii="Tahoma" w:hAnsi="Tahoma" w:cs="Tahoma"/>
          <w:b/>
          <w:sz w:val="18"/>
        </w:rPr>
        <w:tab/>
      </w:r>
      <w:r>
        <w:rPr>
          <w:rFonts w:ascii="Tahoma" w:hAnsi="Tahoma" w:cs="Tahoma"/>
          <w:b/>
          <w:sz w:val="18"/>
        </w:rPr>
        <w:tab/>
      </w:r>
      <w:r>
        <w:rPr>
          <w:rFonts w:ascii="Tahoma" w:hAnsi="Tahoma" w:cs="Tahoma"/>
          <w:b/>
          <w:sz w:val="18"/>
        </w:rPr>
        <w:tab/>
      </w:r>
      <w:r>
        <w:rPr>
          <w:rFonts w:ascii="Tahoma" w:hAnsi="Tahoma" w:cs="Tahoma"/>
          <w:b/>
          <w:sz w:val="18"/>
        </w:rPr>
        <w:tab/>
      </w:r>
      <w:r>
        <w:rPr>
          <w:rFonts w:ascii="Tahoma" w:hAnsi="Tahoma" w:cs="Tahoma"/>
          <w:b/>
          <w:sz w:val="18"/>
        </w:rPr>
        <w:tab/>
      </w:r>
    </w:p>
    <w:p w:rsidR="00233520" w:rsidRPr="00A676D2" w:rsidRDefault="00233520" w:rsidP="00233520">
      <w:pPr>
        <w:ind w:right="360"/>
        <w:rPr>
          <w:rFonts w:ascii="Tahoma" w:hAnsi="Tahoma" w:cs="Tahoma"/>
          <w:sz w:val="18"/>
          <w:szCs w:val="18"/>
        </w:rPr>
      </w:pPr>
      <w:r w:rsidRPr="00A676D2">
        <w:rPr>
          <w:rFonts w:ascii="Tahoma" w:hAnsi="Tahoma" w:cs="Tahoma"/>
          <w:sz w:val="18"/>
          <w:szCs w:val="18"/>
        </w:rPr>
        <w:t>This course will familiarize students with family group decision making (</w:t>
      </w:r>
      <w:proofErr w:type="spellStart"/>
      <w:r w:rsidRPr="00A676D2">
        <w:rPr>
          <w:rFonts w:ascii="Tahoma" w:hAnsi="Tahoma" w:cs="Tahoma"/>
          <w:sz w:val="18"/>
          <w:szCs w:val="18"/>
        </w:rPr>
        <w:t>fgdm</w:t>
      </w:r>
      <w:proofErr w:type="spellEnd"/>
      <w:r w:rsidRPr="00A676D2">
        <w:rPr>
          <w:rFonts w:ascii="Tahoma" w:hAnsi="Tahoma" w:cs="Tahoma"/>
          <w:sz w:val="18"/>
          <w:szCs w:val="18"/>
        </w:rPr>
        <w:t>), a cross system practice that builds on the strengths of families by supporting prevention strategies and planning for and ensuring the safety, permanency and well-being of children.  Family group decision making recognizes the importance of involving family groups in decision making about children who need protection or care, and emphasizes family empowerment by acknowledging that families should be given the opportunity and responsibility to make their own decisions regarding their children and family members.</w:t>
      </w:r>
    </w:p>
    <w:p w:rsidR="00233520" w:rsidRDefault="00233520" w:rsidP="00233520">
      <w:pPr>
        <w:pStyle w:val="PlainText"/>
        <w:tabs>
          <w:tab w:val="left" w:pos="12240"/>
        </w:tabs>
        <w:rPr>
          <w:rFonts w:ascii="Tahoma" w:hAnsi="Tahoma" w:cs="Tahoma"/>
          <w:b/>
          <w:bCs/>
          <w:sz w:val="18"/>
          <w:u w:val="single"/>
        </w:rPr>
      </w:pPr>
    </w:p>
    <w:p w:rsidR="00233520" w:rsidRDefault="00233520" w:rsidP="00233520">
      <w:pPr>
        <w:pStyle w:val="PlainText"/>
        <w:tabs>
          <w:tab w:val="left" w:pos="12240"/>
        </w:tabs>
        <w:rPr>
          <w:rFonts w:ascii="Tahoma" w:hAnsi="Tahoma" w:cs="Tahoma"/>
          <w:b/>
          <w:bCs/>
          <w:sz w:val="18"/>
        </w:rPr>
      </w:pPr>
      <w:proofErr w:type="gramStart"/>
      <w:r>
        <w:rPr>
          <w:rFonts w:ascii="Tahoma" w:hAnsi="Tahoma" w:cs="Tahoma"/>
          <w:b/>
          <w:bCs/>
          <w:sz w:val="18"/>
          <w:u w:val="single"/>
        </w:rPr>
        <w:t>SWINT</w:t>
      </w:r>
      <w:r>
        <w:rPr>
          <w:rFonts w:ascii="Tahoma" w:hAnsi="Tahoma" w:cs="Tahoma"/>
          <w:b/>
          <w:bCs/>
          <w:sz w:val="18"/>
        </w:rPr>
        <w:t xml:space="preserve"> </w:t>
      </w:r>
      <w:r>
        <w:rPr>
          <w:rFonts w:ascii="Tahoma" w:hAnsi="Tahoma" w:cs="Tahoma"/>
          <w:b/>
          <w:bCs/>
          <w:sz w:val="18"/>
          <w:u w:val="single"/>
        </w:rPr>
        <w:t>2018</w:t>
      </w:r>
      <w:r>
        <w:rPr>
          <w:rFonts w:ascii="Tahoma" w:hAnsi="Tahoma" w:cs="Tahoma"/>
          <w:b/>
          <w:bCs/>
          <w:sz w:val="18"/>
        </w:rPr>
        <w:t xml:space="preserve"> - </w:t>
      </w:r>
      <w:r>
        <w:rPr>
          <w:rFonts w:ascii="Tahoma" w:hAnsi="Tahoma" w:cs="Tahoma"/>
          <w:b/>
          <w:bCs/>
          <w:sz w:val="18"/>
          <w:u w:val="single"/>
        </w:rPr>
        <w:t>Clinical</w:t>
      </w:r>
      <w:r>
        <w:rPr>
          <w:rFonts w:ascii="Tahoma" w:hAnsi="Tahoma" w:cs="Tahoma"/>
          <w:b/>
          <w:bCs/>
          <w:sz w:val="18"/>
        </w:rPr>
        <w:t xml:space="preserve"> </w:t>
      </w:r>
      <w:r>
        <w:rPr>
          <w:rFonts w:ascii="Tahoma" w:hAnsi="Tahoma" w:cs="Tahoma"/>
          <w:b/>
          <w:bCs/>
          <w:sz w:val="18"/>
          <w:u w:val="single"/>
        </w:rPr>
        <w:t>Skills</w:t>
      </w:r>
      <w:r>
        <w:rPr>
          <w:rFonts w:ascii="Tahoma" w:hAnsi="Tahoma" w:cs="Tahoma"/>
          <w:b/>
          <w:bCs/>
          <w:sz w:val="18"/>
        </w:rPr>
        <w:t xml:space="preserve"> </w:t>
      </w:r>
      <w:r>
        <w:rPr>
          <w:rFonts w:ascii="Tahoma" w:hAnsi="Tahoma" w:cs="Tahoma"/>
          <w:b/>
          <w:bCs/>
          <w:sz w:val="18"/>
          <w:u w:val="single"/>
        </w:rPr>
        <w:t>in</w:t>
      </w:r>
      <w:r>
        <w:rPr>
          <w:rFonts w:ascii="Tahoma" w:hAnsi="Tahoma" w:cs="Tahoma"/>
          <w:b/>
          <w:bCs/>
          <w:sz w:val="18"/>
        </w:rPr>
        <w:t xml:space="preserve"> </w:t>
      </w:r>
      <w:r>
        <w:rPr>
          <w:rFonts w:ascii="Tahoma" w:hAnsi="Tahoma" w:cs="Tahoma"/>
          <w:b/>
          <w:bCs/>
          <w:sz w:val="18"/>
          <w:u w:val="single"/>
        </w:rPr>
        <w:t xml:space="preserve">Psychopathology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proofErr w:type="gramEnd"/>
      <w:r>
        <w:rPr>
          <w:rFonts w:ascii="Tahoma" w:hAnsi="Tahoma" w:cs="Tahoma"/>
          <w:b/>
          <w:bCs/>
          <w:sz w:val="18"/>
        </w:rPr>
        <w:tab/>
      </w:r>
    </w:p>
    <w:p w:rsidR="00233520" w:rsidRPr="00BC2A36" w:rsidRDefault="00233520" w:rsidP="00233520">
      <w:pPr>
        <w:pStyle w:val="PlainText"/>
        <w:ind w:right="360"/>
        <w:rPr>
          <w:rFonts w:ascii="Tahoma" w:hAnsi="Tahoma" w:cs="Tahoma"/>
          <w:sz w:val="18"/>
          <w:szCs w:val="18"/>
        </w:rPr>
      </w:pPr>
      <w:r>
        <w:rPr>
          <w:rFonts w:ascii="Tahoma" w:hAnsi="Tahoma" w:cs="Tahoma"/>
          <w:sz w:val="18"/>
        </w:rPr>
        <w:t xml:space="preserve">Prerequisite:  SWBEH 2065 - HB:  Mental Health.  </w:t>
      </w:r>
      <w:r w:rsidRPr="00BC2A36">
        <w:rPr>
          <w:rFonts w:ascii="Tahoma" w:hAnsi="Tahoma" w:cs="Tahoma"/>
          <w:sz w:val="18"/>
          <w:szCs w:val="18"/>
        </w:rPr>
        <w:t xml:space="preserve">This course is an introduction to the concepts and techniques employed in clinical work with individuals with severe and persistent mental illness, including those who have substance use problems. Categories of disturbance will include: schizophrenia, mood disorders, other psychoses, severe personality disorders and dually diagnosed clients. The overall purpose is to equip the beginning practitioner with the knowledge and skills requisite for working with the types of clients most commonly seen at public mental health services. </w:t>
      </w:r>
    </w:p>
    <w:p w:rsidR="00233520" w:rsidRDefault="00233520" w:rsidP="00233520">
      <w:pPr>
        <w:pStyle w:val="PlainText"/>
        <w:jc w:val="center"/>
        <w:rPr>
          <w:rFonts w:ascii="Tahoma" w:hAnsi="Tahoma" w:cs="Tahoma"/>
          <w:b/>
          <w:bCs/>
          <w:sz w:val="18"/>
          <w:u w:val="single"/>
        </w:rPr>
      </w:pPr>
    </w:p>
    <w:p w:rsidR="00233520" w:rsidRDefault="00233520" w:rsidP="00233520">
      <w:pPr>
        <w:pStyle w:val="PlainText"/>
        <w:tabs>
          <w:tab w:val="left" w:pos="12240"/>
        </w:tabs>
        <w:rPr>
          <w:rFonts w:ascii="Tahoma" w:hAnsi="Tahoma" w:cs="Tahoma"/>
          <w:b/>
          <w:bCs/>
          <w:sz w:val="18"/>
        </w:rPr>
      </w:pPr>
      <w:r>
        <w:rPr>
          <w:rFonts w:ascii="Tahoma" w:hAnsi="Tahoma" w:cs="Tahoma"/>
          <w:b/>
          <w:bCs/>
          <w:sz w:val="18"/>
          <w:u w:val="single"/>
        </w:rPr>
        <w:t>SWINT</w:t>
      </w:r>
      <w:r>
        <w:rPr>
          <w:rFonts w:ascii="Tahoma" w:hAnsi="Tahoma" w:cs="Tahoma"/>
          <w:b/>
          <w:bCs/>
          <w:sz w:val="18"/>
        </w:rPr>
        <w:t xml:space="preserve"> </w:t>
      </w:r>
      <w:r>
        <w:rPr>
          <w:rFonts w:ascii="Tahoma" w:hAnsi="Tahoma" w:cs="Tahoma"/>
          <w:b/>
          <w:bCs/>
          <w:sz w:val="18"/>
          <w:u w:val="single"/>
        </w:rPr>
        <w:t>2025</w:t>
      </w:r>
      <w:r>
        <w:rPr>
          <w:rFonts w:ascii="Tahoma" w:hAnsi="Tahoma" w:cs="Tahoma"/>
          <w:b/>
          <w:bCs/>
          <w:sz w:val="18"/>
        </w:rPr>
        <w:t xml:space="preserve"> - </w:t>
      </w:r>
      <w:r>
        <w:rPr>
          <w:rFonts w:ascii="Tahoma" w:hAnsi="Tahoma" w:cs="Tahoma"/>
          <w:b/>
          <w:bCs/>
          <w:sz w:val="18"/>
          <w:u w:val="single"/>
        </w:rPr>
        <w:t>Social</w:t>
      </w:r>
      <w:r>
        <w:rPr>
          <w:rFonts w:ascii="Tahoma" w:hAnsi="Tahoma" w:cs="Tahoma"/>
          <w:b/>
          <w:bCs/>
          <w:sz w:val="18"/>
        </w:rPr>
        <w:t xml:space="preserve"> </w:t>
      </w:r>
      <w:r>
        <w:rPr>
          <w:rFonts w:ascii="Tahoma" w:hAnsi="Tahoma" w:cs="Tahoma"/>
          <w:b/>
          <w:bCs/>
          <w:sz w:val="18"/>
          <w:u w:val="single"/>
        </w:rPr>
        <w:t>Work</w:t>
      </w:r>
      <w:r>
        <w:rPr>
          <w:rFonts w:ascii="Tahoma" w:hAnsi="Tahoma" w:cs="Tahoma"/>
          <w:b/>
          <w:bCs/>
          <w:sz w:val="18"/>
        </w:rPr>
        <w:t xml:space="preserve"> </w:t>
      </w:r>
      <w:r>
        <w:rPr>
          <w:rFonts w:ascii="Tahoma" w:hAnsi="Tahoma" w:cs="Tahoma"/>
          <w:b/>
          <w:bCs/>
          <w:sz w:val="18"/>
          <w:u w:val="single"/>
        </w:rPr>
        <w:t>Practice</w:t>
      </w:r>
      <w:r>
        <w:rPr>
          <w:rFonts w:ascii="Tahoma" w:hAnsi="Tahoma" w:cs="Tahoma"/>
          <w:b/>
          <w:bCs/>
          <w:sz w:val="18"/>
        </w:rPr>
        <w:t xml:space="preserve"> </w:t>
      </w:r>
      <w:r>
        <w:rPr>
          <w:rFonts w:ascii="Tahoma" w:hAnsi="Tahoma" w:cs="Tahoma"/>
          <w:b/>
          <w:bCs/>
          <w:sz w:val="18"/>
          <w:u w:val="single"/>
        </w:rPr>
        <w:t>in</w:t>
      </w:r>
      <w:r>
        <w:rPr>
          <w:rFonts w:ascii="Tahoma" w:hAnsi="Tahoma" w:cs="Tahoma"/>
          <w:b/>
          <w:bCs/>
          <w:sz w:val="18"/>
        </w:rPr>
        <w:t xml:space="preserve"> </w:t>
      </w:r>
      <w:r>
        <w:rPr>
          <w:rFonts w:ascii="Tahoma" w:hAnsi="Tahoma" w:cs="Tahoma"/>
          <w:b/>
          <w:bCs/>
          <w:sz w:val="18"/>
          <w:u w:val="single"/>
        </w:rPr>
        <w:t xml:space="preserve">Integrated Health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r>
        <w:rPr>
          <w:rFonts w:ascii="Tahoma" w:hAnsi="Tahoma" w:cs="Tahoma"/>
          <w:b/>
          <w:bCs/>
          <w:sz w:val="18"/>
        </w:rPr>
        <w:tab/>
      </w:r>
    </w:p>
    <w:p w:rsidR="00233520" w:rsidRDefault="00233520" w:rsidP="00233520">
      <w:pPr>
        <w:pStyle w:val="PlainText"/>
        <w:ind w:right="180"/>
        <w:rPr>
          <w:rFonts w:ascii="Tahoma" w:hAnsi="Tahoma" w:cs="Tahoma"/>
          <w:sz w:val="18"/>
        </w:rPr>
      </w:pPr>
      <w:r>
        <w:rPr>
          <w:rFonts w:ascii="Tahoma" w:hAnsi="Tahoma" w:cs="Tahoma"/>
          <w:sz w:val="18"/>
        </w:rPr>
        <w:t xml:space="preserve">In this advanced direct practice course, students will examine the substantive knowledge, technical skills, and value dilemmas of social work practice in a variety of health care settings:  acute, primary, long term and rehabilitative care, public health, and managed care settings.  The impact of technological advances as well as the refinancing of health care will be explored in relation to day-to-day social work practice in these settings.  Students must have a fundamental knowledge of foundations of generalist practice, health care policy, and have or concurrently be completing </w:t>
      </w:r>
      <w:proofErr w:type="gramStart"/>
      <w:r>
        <w:rPr>
          <w:rFonts w:ascii="Tahoma" w:hAnsi="Tahoma" w:cs="Tahoma"/>
          <w:sz w:val="18"/>
        </w:rPr>
        <w:t>a field placement in a health care</w:t>
      </w:r>
      <w:proofErr w:type="gramEnd"/>
      <w:r>
        <w:rPr>
          <w:rFonts w:ascii="Tahoma" w:hAnsi="Tahoma" w:cs="Tahoma"/>
          <w:sz w:val="18"/>
        </w:rPr>
        <w:t xml:space="preserve"> setting.</w:t>
      </w:r>
    </w:p>
    <w:p w:rsidR="00233520" w:rsidRDefault="00233520" w:rsidP="00233520">
      <w:pPr>
        <w:pStyle w:val="PlainText"/>
        <w:jc w:val="center"/>
        <w:rPr>
          <w:rFonts w:ascii="Tahoma" w:hAnsi="Tahoma" w:cs="Tahoma"/>
          <w:b/>
          <w:bCs/>
          <w:sz w:val="18"/>
          <w:u w:val="single"/>
        </w:rPr>
      </w:pPr>
    </w:p>
    <w:p w:rsidR="00233520" w:rsidRDefault="00233520" w:rsidP="00233520">
      <w:pPr>
        <w:pStyle w:val="PlainText"/>
        <w:tabs>
          <w:tab w:val="left" w:pos="12240"/>
        </w:tabs>
        <w:rPr>
          <w:rFonts w:ascii="Tahoma" w:hAnsi="Tahoma" w:cs="Tahoma"/>
          <w:b/>
          <w:bCs/>
          <w:sz w:val="18"/>
        </w:rPr>
      </w:pPr>
      <w:proofErr w:type="gramStart"/>
      <w:r>
        <w:rPr>
          <w:rFonts w:ascii="Tahoma" w:hAnsi="Tahoma" w:cs="Tahoma"/>
          <w:b/>
          <w:bCs/>
          <w:sz w:val="18"/>
          <w:u w:val="single"/>
        </w:rPr>
        <w:t>SWINT</w:t>
      </w:r>
      <w:r>
        <w:rPr>
          <w:rFonts w:ascii="Tahoma" w:hAnsi="Tahoma" w:cs="Tahoma"/>
          <w:b/>
          <w:bCs/>
          <w:sz w:val="18"/>
        </w:rPr>
        <w:t xml:space="preserve"> </w:t>
      </w:r>
      <w:r>
        <w:rPr>
          <w:rFonts w:ascii="Tahoma" w:hAnsi="Tahoma" w:cs="Tahoma"/>
          <w:b/>
          <w:bCs/>
          <w:sz w:val="18"/>
          <w:u w:val="single"/>
        </w:rPr>
        <w:t>2030</w:t>
      </w:r>
      <w:r>
        <w:rPr>
          <w:rFonts w:ascii="Tahoma" w:hAnsi="Tahoma" w:cs="Tahoma"/>
          <w:b/>
          <w:bCs/>
          <w:sz w:val="18"/>
        </w:rPr>
        <w:t xml:space="preserve"> - </w:t>
      </w:r>
      <w:r>
        <w:rPr>
          <w:rFonts w:ascii="Tahoma" w:hAnsi="Tahoma" w:cs="Tahoma"/>
          <w:b/>
          <w:bCs/>
          <w:sz w:val="18"/>
          <w:u w:val="single"/>
        </w:rPr>
        <w:t>Direct</w:t>
      </w:r>
      <w:r>
        <w:rPr>
          <w:rFonts w:ascii="Tahoma" w:hAnsi="Tahoma" w:cs="Tahoma"/>
          <w:b/>
          <w:bCs/>
          <w:sz w:val="18"/>
        </w:rPr>
        <w:t xml:space="preserve"> </w:t>
      </w:r>
      <w:r>
        <w:rPr>
          <w:rFonts w:ascii="Tahoma" w:hAnsi="Tahoma" w:cs="Tahoma"/>
          <w:b/>
          <w:bCs/>
          <w:sz w:val="18"/>
          <w:u w:val="single"/>
        </w:rPr>
        <w:t>Practice</w:t>
      </w:r>
      <w:r>
        <w:rPr>
          <w:rFonts w:ascii="Tahoma" w:hAnsi="Tahoma" w:cs="Tahoma"/>
          <w:b/>
          <w:bCs/>
          <w:sz w:val="18"/>
        </w:rPr>
        <w:t xml:space="preserve"> </w:t>
      </w:r>
      <w:r>
        <w:rPr>
          <w:rFonts w:ascii="Tahoma" w:hAnsi="Tahoma" w:cs="Tahoma"/>
          <w:b/>
          <w:bCs/>
          <w:sz w:val="18"/>
          <w:u w:val="single"/>
        </w:rPr>
        <w:t>with</w:t>
      </w:r>
      <w:r>
        <w:rPr>
          <w:rFonts w:ascii="Tahoma" w:hAnsi="Tahoma" w:cs="Tahoma"/>
          <w:b/>
          <w:bCs/>
          <w:sz w:val="18"/>
        </w:rPr>
        <w:t xml:space="preserve"> </w:t>
      </w:r>
      <w:r>
        <w:rPr>
          <w:rFonts w:ascii="Tahoma" w:hAnsi="Tahoma" w:cs="Tahoma"/>
          <w:b/>
          <w:bCs/>
          <w:sz w:val="18"/>
          <w:u w:val="single"/>
        </w:rPr>
        <w:t>the</w:t>
      </w:r>
      <w:r>
        <w:rPr>
          <w:rFonts w:ascii="Tahoma" w:hAnsi="Tahoma" w:cs="Tahoma"/>
          <w:b/>
          <w:bCs/>
          <w:sz w:val="18"/>
        </w:rPr>
        <w:t xml:space="preserve"> </w:t>
      </w:r>
      <w:r>
        <w:rPr>
          <w:rFonts w:ascii="Tahoma" w:hAnsi="Tahoma" w:cs="Tahoma"/>
          <w:b/>
          <w:bCs/>
          <w:sz w:val="18"/>
          <w:u w:val="single"/>
        </w:rPr>
        <w:t xml:space="preserve">Elderly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proofErr w:type="gramEnd"/>
      <w:r>
        <w:rPr>
          <w:rFonts w:ascii="Tahoma" w:hAnsi="Tahoma" w:cs="Tahoma"/>
          <w:b/>
          <w:bCs/>
          <w:sz w:val="18"/>
        </w:rPr>
        <w:tab/>
      </w:r>
    </w:p>
    <w:p w:rsidR="00233520" w:rsidRDefault="00233520" w:rsidP="00233520">
      <w:pPr>
        <w:pStyle w:val="PlainText"/>
        <w:ind w:right="360"/>
        <w:rPr>
          <w:rFonts w:ascii="Tahoma" w:hAnsi="Tahoma" w:cs="Tahoma"/>
          <w:sz w:val="18"/>
        </w:rPr>
      </w:pPr>
      <w:r>
        <w:rPr>
          <w:rFonts w:ascii="Tahoma" w:hAnsi="Tahoma" w:cs="Tahoma"/>
          <w:sz w:val="18"/>
        </w:rPr>
        <w:t xml:space="preserve">The range of interpersonal practice with, and on behalf of, the elderly is defined in terms of primary, secondary and tertiary levels of preventive intervention.  The social work roles and </w:t>
      </w:r>
      <w:proofErr w:type="spellStart"/>
      <w:r>
        <w:rPr>
          <w:rFonts w:ascii="Tahoma" w:hAnsi="Tahoma" w:cs="Tahoma"/>
          <w:sz w:val="18"/>
        </w:rPr>
        <w:t>interventive</w:t>
      </w:r>
      <w:proofErr w:type="spellEnd"/>
      <w:r>
        <w:rPr>
          <w:rFonts w:ascii="Tahoma" w:hAnsi="Tahoma" w:cs="Tahoma"/>
          <w:sz w:val="18"/>
        </w:rPr>
        <w:t xml:space="preserve"> skills used in case management are taught.  Psychosocial/systems, cognitive/behavioral and other treatment approaches central to social work are examined and evaluated for their application to an eclectic-based intervention with older clients.</w:t>
      </w:r>
    </w:p>
    <w:p w:rsidR="00233520" w:rsidRDefault="00233520" w:rsidP="00233520">
      <w:pPr>
        <w:pStyle w:val="PlainText"/>
        <w:jc w:val="center"/>
        <w:rPr>
          <w:rFonts w:ascii="Tahoma" w:hAnsi="Tahoma" w:cs="Tahoma"/>
          <w:b/>
          <w:bCs/>
          <w:sz w:val="18"/>
          <w:u w:val="single"/>
        </w:rPr>
      </w:pPr>
    </w:p>
    <w:p w:rsidR="00233520" w:rsidRDefault="00233520" w:rsidP="00233520">
      <w:pPr>
        <w:pStyle w:val="PlainText"/>
        <w:tabs>
          <w:tab w:val="left" w:pos="12240"/>
        </w:tabs>
        <w:rPr>
          <w:rFonts w:ascii="Tahoma" w:hAnsi="Tahoma" w:cs="Tahoma"/>
          <w:b/>
          <w:bCs/>
          <w:sz w:val="18"/>
        </w:rPr>
      </w:pPr>
      <w:proofErr w:type="gramStart"/>
      <w:r>
        <w:rPr>
          <w:rFonts w:ascii="Tahoma" w:hAnsi="Tahoma" w:cs="Tahoma"/>
          <w:b/>
          <w:bCs/>
          <w:sz w:val="18"/>
          <w:u w:val="single"/>
        </w:rPr>
        <w:t>SWINT</w:t>
      </w:r>
      <w:r>
        <w:rPr>
          <w:rFonts w:ascii="Tahoma" w:hAnsi="Tahoma" w:cs="Tahoma"/>
          <w:b/>
          <w:bCs/>
          <w:sz w:val="18"/>
        </w:rPr>
        <w:t xml:space="preserve"> </w:t>
      </w:r>
      <w:r>
        <w:rPr>
          <w:rFonts w:ascii="Tahoma" w:hAnsi="Tahoma" w:cs="Tahoma"/>
          <w:b/>
          <w:bCs/>
          <w:sz w:val="18"/>
          <w:u w:val="single"/>
        </w:rPr>
        <w:t>2035</w:t>
      </w:r>
      <w:r>
        <w:rPr>
          <w:rFonts w:ascii="Tahoma" w:hAnsi="Tahoma" w:cs="Tahoma"/>
          <w:b/>
          <w:bCs/>
          <w:sz w:val="18"/>
        </w:rPr>
        <w:t xml:space="preserve"> – </w:t>
      </w:r>
      <w:r>
        <w:rPr>
          <w:rFonts w:ascii="Tahoma" w:hAnsi="Tahoma" w:cs="Tahoma"/>
          <w:b/>
          <w:bCs/>
          <w:sz w:val="18"/>
          <w:u w:val="single"/>
        </w:rPr>
        <w:t xml:space="preserve">Intimate Partner Violence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proofErr w:type="gramEnd"/>
      <w:r>
        <w:rPr>
          <w:rFonts w:ascii="Tahoma" w:hAnsi="Tahoma" w:cs="Tahoma"/>
          <w:b/>
          <w:bCs/>
          <w:sz w:val="18"/>
        </w:rPr>
        <w:tab/>
      </w:r>
    </w:p>
    <w:p w:rsidR="00233520" w:rsidRDefault="00233520" w:rsidP="00233520">
      <w:pPr>
        <w:pStyle w:val="PlainText"/>
        <w:ind w:right="360"/>
        <w:rPr>
          <w:rFonts w:ascii="Tahoma" w:hAnsi="Tahoma" w:cs="Tahoma"/>
          <w:sz w:val="18"/>
        </w:rPr>
      </w:pPr>
      <w:r>
        <w:rPr>
          <w:rFonts w:ascii="Tahoma" w:hAnsi="Tahoma" w:cs="Tahoma"/>
          <w:sz w:val="18"/>
        </w:rPr>
        <w:t>This course examines the dynamics and treatment  implications  of  working  with  family  members  who  have experienced  various  forms  of  physical  and/or sexual maltreatment from other family members.  Physical and sexual child abuse, spouse abuse and marital rape are topics of concern.</w:t>
      </w:r>
    </w:p>
    <w:p w:rsidR="00233520" w:rsidRDefault="00233520" w:rsidP="00233520">
      <w:pPr>
        <w:pStyle w:val="PlainText"/>
        <w:rPr>
          <w:rFonts w:ascii="Tahoma" w:hAnsi="Tahoma" w:cs="Tahoma"/>
          <w:sz w:val="18"/>
        </w:rPr>
      </w:pPr>
    </w:p>
    <w:p w:rsidR="00233520" w:rsidRDefault="00233520" w:rsidP="00233520">
      <w:pPr>
        <w:pStyle w:val="PlainText"/>
        <w:tabs>
          <w:tab w:val="left" w:pos="12240"/>
        </w:tabs>
        <w:rPr>
          <w:rFonts w:ascii="Tahoma" w:hAnsi="Tahoma" w:cs="Tahoma"/>
          <w:b/>
          <w:bCs/>
          <w:sz w:val="18"/>
        </w:rPr>
      </w:pPr>
      <w:proofErr w:type="gramStart"/>
      <w:r>
        <w:rPr>
          <w:rFonts w:ascii="Tahoma" w:hAnsi="Tahoma" w:cs="Tahoma"/>
          <w:b/>
          <w:bCs/>
          <w:sz w:val="18"/>
          <w:u w:val="single"/>
        </w:rPr>
        <w:t>SWCOSA</w:t>
      </w:r>
      <w:r>
        <w:rPr>
          <w:rFonts w:ascii="Tahoma" w:hAnsi="Tahoma" w:cs="Tahoma"/>
          <w:b/>
          <w:bCs/>
          <w:sz w:val="18"/>
        </w:rPr>
        <w:t xml:space="preserve"> </w:t>
      </w:r>
      <w:r>
        <w:rPr>
          <w:rFonts w:ascii="Tahoma" w:hAnsi="Tahoma" w:cs="Tahoma"/>
          <w:b/>
          <w:bCs/>
          <w:sz w:val="18"/>
          <w:u w:val="single"/>
        </w:rPr>
        <w:t>2038</w:t>
      </w:r>
      <w:r>
        <w:rPr>
          <w:rFonts w:ascii="Tahoma" w:hAnsi="Tahoma" w:cs="Tahoma"/>
          <w:b/>
          <w:bCs/>
          <w:sz w:val="18"/>
        </w:rPr>
        <w:t xml:space="preserve"> – </w:t>
      </w:r>
      <w:r>
        <w:rPr>
          <w:rFonts w:ascii="Tahoma" w:hAnsi="Tahoma" w:cs="Tahoma"/>
          <w:b/>
          <w:bCs/>
          <w:sz w:val="18"/>
          <w:u w:val="single"/>
        </w:rPr>
        <w:t xml:space="preserve">Human Resource Management &amp; Supervision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proofErr w:type="gramEnd"/>
      <w:r>
        <w:rPr>
          <w:rFonts w:ascii="Tahoma" w:hAnsi="Tahoma" w:cs="Tahoma"/>
          <w:b/>
          <w:bCs/>
          <w:sz w:val="18"/>
        </w:rPr>
        <w:tab/>
      </w:r>
    </w:p>
    <w:p w:rsidR="00233520" w:rsidRDefault="00233520" w:rsidP="00233520">
      <w:pPr>
        <w:pStyle w:val="PlainText"/>
        <w:ind w:right="360"/>
        <w:rPr>
          <w:rFonts w:ascii="Tahoma" w:hAnsi="Tahoma" w:cs="Tahoma"/>
          <w:sz w:val="18"/>
        </w:rPr>
      </w:pPr>
      <w:r>
        <w:rPr>
          <w:rFonts w:ascii="Tahoma" w:hAnsi="Tahoma" w:cs="Tahoma"/>
          <w:sz w:val="18"/>
        </w:rPr>
        <w:t xml:space="preserve">This course focuses upon the techniques, processes, methods and resources employed by supervisors, managers </w:t>
      </w:r>
      <w:proofErr w:type="gramStart"/>
      <w:r>
        <w:rPr>
          <w:rFonts w:ascii="Tahoma" w:hAnsi="Tahoma" w:cs="Tahoma"/>
          <w:sz w:val="18"/>
        </w:rPr>
        <w:t>and  other</w:t>
      </w:r>
      <w:proofErr w:type="gramEnd"/>
      <w:r>
        <w:rPr>
          <w:rFonts w:ascii="Tahoma" w:hAnsi="Tahoma" w:cs="Tahoma"/>
          <w:sz w:val="18"/>
        </w:rPr>
        <w:t xml:space="preserve">  administrators  to  assure the highest quality social services are delivered in the most effective manner.  Historical roots and trends; organizational and administrative theories; and research findings and </w:t>
      </w:r>
      <w:proofErr w:type="gramStart"/>
      <w:r>
        <w:rPr>
          <w:rFonts w:ascii="Tahoma" w:hAnsi="Tahoma" w:cs="Tahoma"/>
          <w:sz w:val="18"/>
        </w:rPr>
        <w:t>conclusions  provide</w:t>
      </w:r>
      <w:proofErr w:type="gramEnd"/>
      <w:r>
        <w:rPr>
          <w:rFonts w:ascii="Tahoma" w:hAnsi="Tahoma" w:cs="Tahoma"/>
          <w:sz w:val="18"/>
        </w:rPr>
        <w:t xml:space="preserve">  the  foundation  for  examining  current supervisory and personnel management practices. Practical applications are included.  Direct practice students are welcome.</w:t>
      </w:r>
    </w:p>
    <w:p w:rsidR="00233520" w:rsidRDefault="00233520" w:rsidP="00233520">
      <w:pPr>
        <w:pStyle w:val="PlainText"/>
        <w:jc w:val="center"/>
        <w:rPr>
          <w:rFonts w:ascii="Tahoma" w:hAnsi="Tahoma" w:cs="Tahoma"/>
          <w:sz w:val="18"/>
        </w:rPr>
      </w:pPr>
      <w:r>
        <w:rPr>
          <w:rFonts w:ascii="Tahoma" w:hAnsi="Tahoma" w:cs="Tahoma"/>
          <w:b/>
          <w:bCs/>
          <w:sz w:val="18"/>
          <w:u w:val="single"/>
        </w:rPr>
        <w:br w:type="page"/>
      </w:r>
      <w:r>
        <w:rPr>
          <w:rFonts w:ascii="Tahoma" w:hAnsi="Tahoma" w:cs="Tahoma"/>
          <w:sz w:val="18"/>
        </w:rPr>
        <w:lastRenderedPageBreak/>
        <w:t>Page 5</w:t>
      </w:r>
    </w:p>
    <w:p w:rsidR="00233520" w:rsidRDefault="00233520" w:rsidP="00233520">
      <w:pPr>
        <w:pStyle w:val="PlainText"/>
        <w:rPr>
          <w:rFonts w:ascii="Tahoma" w:hAnsi="Tahoma" w:cs="Tahoma"/>
          <w:sz w:val="18"/>
        </w:rPr>
      </w:pPr>
    </w:p>
    <w:p w:rsidR="00233520" w:rsidRDefault="00233520" w:rsidP="00233520">
      <w:pPr>
        <w:pStyle w:val="PlainText"/>
        <w:tabs>
          <w:tab w:val="left" w:pos="12240"/>
        </w:tabs>
        <w:rPr>
          <w:rFonts w:ascii="Tahoma" w:hAnsi="Tahoma" w:cs="Tahoma"/>
          <w:b/>
          <w:bCs/>
          <w:sz w:val="18"/>
        </w:rPr>
      </w:pPr>
      <w:r>
        <w:rPr>
          <w:rFonts w:ascii="Tahoma" w:hAnsi="Tahoma" w:cs="Tahoma"/>
          <w:b/>
          <w:bCs/>
          <w:sz w:val="18"/>
          <w:u w:val="single"/>
        </w:rPr>
        <w:t>SWINT</w:t>
      </w:r>
      <w:r>
        <w:rPr>
          <w:rFonts w:ascii="Tahoma" w:hAnsi="Tahoma" w:cs="Tahoma"/>
          <w:b/>
          <w:bCs/>
          <w:sz w:val="18"/>
        </w:rPr>
        <w:t xml:space="preserve"> </w:t>
      </w:r>
      <w:r>
        <w:rPr>
          <w:rFonts w:ascii="Tahoma" w:hAnsi="Tahoma" w:cs="Tahoma"/>
          <w:b/>
          <w:bCs/>
          <w:sz w:val="18"/>
          <w:u w:val="single"/>
        </w:rPr>
        <w:t>2042</w:t>
      </w:r>
      <w:r>
        <w:rPr>
          <w:rFonts w:ascii="Tahoma" w:hAnsi="Tahoma" w:cs="Tahoma"/>
          <w:b/>
          <w:bCs/>
          <w:sz w:val="18"/>
        </w:rPr>
        <w:t xml:space="preserve"> - </w:t>
      </w:r>
      <w:r>
        <w:rPr>
          <w:rFonts w:ascii="Tahoma" w:hAnsi="Tahoma" w:cs="Tahoma"/>
          <w:b/>
          <w:bCs/>
          <w:sz w:val="18"/>
          <w:u w:val="single"/>
        </w:rPr>
        <w:t>Social</w:t>
      </w:r>
      <w:r>
        <w:rPr>
          <w:rFonts w:ascii="Tahoma" w:hAnsi="Tahoma" w:cs="Tahoma"/>
          <w:b/>
          <w:bCs/>
          <w:sz w:val="18"/>
        </w:rPr>
        <w:t xml:space="preserve"> </w:t>
      </w:r>
      <w:r>
        <w:rPr>
          <w:rFonts w:ascii="Tahoma" w:hAnsi="Tahoma" w:cs="Tahoma"/>
          <w:b/>
          <w:bCs/>
          <w:sz w:val="18"/>
          <w:u w:val="single"/>
        </w:rPr>
        <w:t>Work</w:t>
      </w:r>
      <w:r>
        <w:rPr>
          <w:rFonts w:ascii="Tahoma" w:hAnsi="Tahoma" w:cs="Tahoma"/>
          <w:b/>
          <w:bCs/>
          <w:sz w:val="18"/>
        </w:rPr>
        <w:t xml:space="preserve"> </w:t>
      </w:r>
      <w:r>
        <w:rPr>
          <w:rFonts w:ascii="Tahoma" w:hAnsi="Tahoma" w:cs="Tahoma"/>
          <w:b/>
          <w:bCs/>
          <w:sz w:val="18"/>
          <w:u w:val="single"/>
        </w:rPr>
        <w:t>with</w:t>
      </w:r>
      <w:r>
        <w:rPr>
          <w:rFonts w:ascii="Tahoma" w:hAnsi="Tahoma" w:cs="Tahoma"/>
          <w:b/>
          <w:bCs/>
          <w:sz w:val="18"/>
        </w:rPr>
        <w:t xml:space="preserve"> </w:t>
      </w:r>
      <w:r>
        <w:rPr>
          <w:rFonts w:ascii="Tahoma" w:hAnsi="Tahoma" w:cs="Tahoma"/>
          <w:b/>
          <w:bCs/>
          <w:sz w:val="18"/>
          <w:u w:val="single"/>
        </w:rPr>
        <w:t>Drug</w:t>
      </w:r>
      <w:r>
        <w:rPr>
          <w:rFonts w:ascii="Tahoma" w:hAnsi="Tahoma" w:cs="Tahoma"/>
          <w:b/>
          <w:bCs/>
          <w:sz w:val="18"/>
        </w:rPr>
        <w:t xml:space="preserve"> </w:t>
      </w:r>
      <w:r>
        <w:rPr>
          <w:rFonts w:ascii="Tahoma" w:hAnsi="Tahoma" w:cs="Tahoma"/>
          <w:b/>
          <w:bCs/>
          <w:sz w:val="18"/>
          <w:u w:val="single"/>
        </w:rPr>
        <w:t>and</w:t>
      </w:r>
      <w:r>
        <w:rPr>
          <w:rFonts w:ascii="Tahoma" w:hAnsi="Tahoma" w:cs="Tahoma"/>
          <w:b/>
          <w:bCs/>
          <w:sz w:val="18"/>
        </w:rPr>
        <w:t xml:space="preserve"> </w:t>
      </w:r>
      <w:r>
        <w:rPr>
          <w:rFonts w:ascii="Tahoma" w:hAnsi="Tahoma" w:cs="Tahoma"/>
          <w:b/>
          <w:bCs/>
          <w:sz w:val="18"/>
          <w:u w:val="single"/>
        </w:rPr>
        <w:t>Alcohol</w:t>
      </w:r>
      <w:r>
        <w:rPr>
          <w:rFonts w:ascii="Tahoma" w:hAnsi="Tahoma" w:cs="Tahoma"/>
          <w:b/>
          <w:bCs/>
          <w:sz w:val="18"/>
        </w:rPr>
        <w:t xml:space="preserve"> </w:t>
      </w:r>
      <w:r>
        <w:rPr>
          <w:rFonts w:ascii="Tahoma" w:hAnsi="Tahoma" w:cs="Tahoma"/>
          <w:b/>
          <w:bCs/>
          <w:sz w:val="18"/>
          <w:u w:val="single"/>
        </w:rPr>
        <w:t xml:space="preserve">Abuse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r>
        <w:rPr>
          <w:rFonts w:ascii="Tahoma" w:hAnsi="Tahoma" w:cs="Tahoma"/>
          <w:b/>
          <w:bCs/>
          <w:sz w:val="18"/>
        </w:rPr>
        <w:tab/>
      </w:r>
    </w:p>
    <w:p w:rsidR="00233520" w:rsidRDefault="00233520" w:rsidP="00233520">
      <w:pPr>
        <w:pStyle w:val="PlainText"/>
        <w:ind w:right="360"/>
        <w:rPr>
          <w:rFonts w:ascii="Tahoma" w:hAnsi="Tahoma" w:cs="Tahoma"/>
          <w:sz w:val="18"/>
        </w:rPr>
      </w:pPr>
      <w:r>
        <w:rPr>
          <w:rFonts w:ascii="Tahoma" w:hAnsi="Tahoma" w:cs="Tahoma"/>
          <w:sz w:val="18"/>
        </w:rPr>
        <w:t xml:space="preserve">This course will provide a basic orientation to alcohol and drug abuse as problems requiring </w:t>
      </w:r>
      <w:proofErr w:type="gramStart"/>
      <w:r>
        <w:rPr>
          <w:rFonts w:ascii="Tahoma" w:hAnsi="Tahoma" w:cs="Tahoma"/>
          <w:sz w:val="18"/>
        </w:rPr>
        <w:t>social  work</w:t>
      </w:r>
      <w:proofErr w:type="gramEnd"/>
      <w:r>
        <w:rPr>
          <w:rFonts w:ascii="Tahoma" w:hAnsi="Tahoma" w:cs="Tahoma"/>
          <w:sz w:val="18"/>
        </w:rPr>
        <w:t xml:space="preserve"> interventions.   Emphasis will be placed on examining a variety of treatment approaches in providing services to alcoholics, drug abusers, and their families.  Special efforts will be made to </w:t>
      </w:r>
      <w:proofErr w:type="gramStart"/>
      <w:r>
        <w:rPr>
          <w:rFonts w:ascii="Tahoma" w:hAnsi="Tahoma" w:cs="Tahoma"/>
          <w:sz w:val="18"/>
        </w:rPr>
        <w:t>focus  the</w:t>
      </w:r>
      <w:proofErr w:type="gramEnd"/>
      <w:r>
        <w:rPr>
          <w:rFonts w:ascii="Tahoma" w:hAnsi="Tahoma" w:cs="Tahoma"/>
          <w:sz w:val="18"/>
        </w:rPr>
        <w:t xml:space="preserve">  content on the needs of working populations experiencing problems with alcohol and drugs, as well as their families.</w:t>
      </w:r>
    </w:p>
    <w:p w:rsidR="00233520" w:rsidRDefault="00233520" w:rsidP="00233520">
      <w:pPr>
        <w:pStyle w:val="PlainText"/>
        <w:tabs>
          <w:tab w:val="left" w:pos="12240"/>
        </w:tabs>
        <w:rPr>
          <w:rFonts w:ascii="Tahoma" w:hAnsi="Tahoma" w:cs="Tahoma"/>
          <w:b/>
          <w:bCs/>
          <w:sz w:val="18"/>
          <w:u w:val="single"/>
        </w:rPr>
      </w:pPr>
    </w:p>
    <w:p w:rsidR="00233520" w:rsidRDefault="00233520" w:rsidP="00233520">
      <w:pPr>
        <w:pStyle w:val="PlainText"/>
        <w:tabs>
          <w:tab w:val="left" w:pos="12240"/>
        </w:tabs>
        <w:rPr>
          <w:rFonts w:ascii="Tahoma" w:hAnsi="Tahoma" w:cs="Tahoma"/>
          <w:b/>
          <w:bCs/>
          <w:sz w:val="18"/>
        </w:rPr>
      </w:pPr>
      <w:r>
        <w:rPr>
          <w:rFonts w:ascii="Tahoma" w:hAnsi="Tahoma" w:cs="Tahoma"/>
          <w:b/>
          <w:bCs/>
          <w:sz w:val="18"/>
          <w:u w:val="single"/>
        </w:rPr>
        <w:t>SWINT</w:t>
      </w:r>
      <w:r>
        <w:rPr>
          <w:rFonts w:ascii="Tahoma" w:hAnsi="Tahoma" w:cs="Tahoma"/>
          <w:b/>
          <w:bCs/>
          <w:sz w:val="18"/>
        </w:rPr>
        <w:t xml:space="preserve"> </w:t>
      </w:r>
      <w:r>
        <w:rPr>
          <w:rFonts w:ascii="Tahoma" w:hAnsi="Tahoma" w:cs="Tahoma"/>
          <w:b/>
          <w:bCs/>
          <w:sz w:val="18"/>
          <w:u w:val="single"/>
        </w:rPr>
        <w:t>2046</w:t>
      </w:r>
      <w:r>
        <w:rPr>
          <w:rFonts w:ascii="Tahoma" w:hAnsi="Tahoma" w:cs="Tahoma"/>
          <w:b/>
          <w:bCs/>
          <w:sz w:val="18"/>
        </w:rPr>
        <w:t xml:space="preserve"> - </w:t>
      </w:r>
      <w:r>
        <w:rPr>
          <w:rFonts w:ascii="Tahoma" w:hAnsi="Tahoma" w:cs="Tahoma"/>
          <w:b/>
          <w:bCs/>
          <w:sz w:val="18"/>
          <w:u w:val="single"/>
        </w:rPr>
        <w:t>Planned</w:t>
      </w:r>
      <w:r>
        <w:rPr>
          <w:rFonts w:ascii="Tahoma" w:hAnsi="Tahoma" w:cs="Tahoma"/>
          <w:b/>
          <w:bCs/>
          <w:sz w:val="18"/>
        </w:rPr>
        <w:t xml:space="preserve"> </w:t>
      </w:r>
      <w:r>
        <w:rPr>
          <w:rFonts w:ascii="Tahoma" w:hAnsi="Tahoma" w:cs="Tahoma"/>
          <w:b/>
          <w:bCs/>
          <w:sz w:val="18"/>
          <w:u w:val="single"/>
        </w:rPr>
        <w:t>Short-Term</w:t>
      </w:r>
      <w:r>
        <w:rPr>
          <w:rFonts w:ascii="Tahoma" w:hAnsi="Tahoma" w:cs="Tahoma"/>
          <w:b/>
          <w:bCs/>
          <w:sz w:val="18"/>
        </w:rPr>
        <w:t xml:space="preserve"> </w:t>
      </w:r>
      <w:r>
        <w:rPr>
          <w:rFonts w:ascii="Tahoma" w:hAnsi="Tahoma" w:cs="Tahoma"/>
          <w:b/>
          <w:bCs/>
          <w:sz w:val="18"/>
          <w:u w:val="single"/>
        </w:rPr>
        <w:t xml:space="preserve">Treatment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r>
        <w:rPr>
          <w:rFonts w:ascii="Tahoma" w:hAnsi="Tahoma" w:cs="Tahoma"/>
          <w:b/>
          <w:bCs/>
          <w:sz w:val="18"/>
        </w:rPr>
        <w:tab/>
      </w:r>
    </w:p>
    <w:p w:rsidR="00233520" w:rsidRDefault="00233520" w:rsidP="00233520">
      <w:pPr>
        <w:pStyle w:val="PlainText"/>
        <w:ind w:right="360"/>
        <w:rPr>
          <w:rFonts w:ascii="Tahoma" w:hAnsi="Tahoma" w:cs="Tahoma"/>
          <w:sz w:val="18"/>
        </w:rPr>
      </w:pPr>
      <w:r>
        <w:rPr>
          <w:rFonts w:ascii="Tahoma" w:hAnsi="Tahoma" w:cs="Tahoma"/>
          <w:sz w:val="18"/>
        </w:rPr>
        <w:t xml:space="preserve">Planned short-term treatment will be presented as an alternative </w:t>
      </w:r>
      <w:proofErr w:type="gramStart"/>
      <w:r>
        <w:rPr>
          <w:rFonts w:ascii="Tahoma" w:hAnsi="Tahoma" w:cs="Tahoma"/>
          <w:sz w:val="18"/>
        </w:rPr>
        <w:t>to  (</w:t>
      </w:r>
      <w:proofErr w:type="gramEnd"/>
      <w:r>
        <w:rPr>
          <w:rFonts w:ascii="Tahoma" w:hAnsi="Tahoma" w:cs="Tahoma"/>
          <w:sz w:val="18"/>
        </w:rPr>
        <w:t>not a substitute for) open-ended approaches.  A pluralistic theoretical framework, highlighting contributions from the interpersonal and social learning orientations, will be examined and the major research studies supporting short-term intervention reviewed.  Particular attention will be paid to the goals and process of the initial interview and a series of major change strategies-- behavioral rehearsal, task assignment, skill training, and cognitive restructuring--will be illustrated and discussed.</w:t>
      </w:r>
    </w:p>
    <w:p w:rsidR="00233520" w:rsidRDefault="00233520" w:rsidP="00233520">
      <w:pPr>
        <w:pStyle w:val="PlainText"/>
        <w:rPr>
          <w:rFonts w:ascii="Tahoma" w:hAnsi="Tahoma" w:cs="Tahoma"/>
          <w:b/>
          <w:sz w:val="18"/>
          <w:u w:val="single"/>
        </w:rPr>
      </w:pPr>
    </w:p>
    <w:p w:rsidR="00233520" w:rsidRDefault="00233520" w:rsidP="00233520">
      <w:pPr>
        <w:pStyle w:val="PlainText"/>
        <w:rPr>
          <w:rFonts w:ascii="Tahoma" w:hAnsi="Tahoma" w:cs="Tahoma"/>
          <w:b/>
          <w:sz w:val="18"/>
        </w:rPr>
      </w:pPr>
      <w:proofErr w:type="gramStart"/>
      <w:r>
        <w:rPr>
          <w:rFonts w:ascii="Tahoma" w:hAnsi="Tahoma" w:cs="Tahoma"/>
          <w:b/>
          <w:sz w:val="18"/>
          <w:u w:val="single"/>
        </w:rPr>
        <w:t>SWINT</w:t>
      </w:r>
      <w:r>
        <w:rPr>
          <w:rFonts w:ascii="Tahoma" w:hAnsi="Tahoma" w:cs="Tahoma"/>
          <w:b/>
          <w:sz w:val="18"/>
        </w:rPr>
        <w:t xml:space="preserve"> </w:t>
      </w:r>
      <w:r>
        <w:rPr>
          <w:rFonts w:ascii="Tahoma" w:hAnsi="Tahoma" w:cs="Tahoma"/>
          <w:b/>
          <w:sz w:val="18"/>
          <w:u w:val="single"/>
        </w:rPr>
        <w:t>2049</w:t>
      </w:r>
      <w:r>
        <w:rPr>
          <w:rFonts w:ascii="Tahoma" w:hAnsi="Tahoma" w:cs="Tahoma"/>
          <w:b/>
          <w:sz w:val="18"/>
        </w:rPr>
        <w:t xml:space="preserve"> – </w:t>
      </w:r>
      <w:r>
        <w:rPr>
          <w:rFonts w:ascii="Tahoma" w:hAnsi="Tahoma" w:cs="Tahoma"/>
          <w:b/>
          <w:sz w:val="18"/>
          <w:u w:val="single"/>
        </w:rPr>
        <w:t>Direct</w:t>
      </w:r>
      <w:r>
        <w:rPr>
          <w:rFonts w:ascii="Tahoma" w:hAnsi="Tahoma" w:cs="Tahoma"/>
          <w:b/>
          <w:sz w:val="18"/>
        </w:rPr>
        <w:t xml:space="preserve"> </w:t>
      </w:r>
      <w:r>
        <w:rPr>
          <w:rFonts w:ascii="Tahoma" w:hAnsi="Tahoma" w:cs="Tahoma"/>
          <w:b/>
          <w:sz w:val="18"/>
          <w:u w:val="single"/>
        </w:rPr>
        <w:t>Practice</w:t>
      </w:r>
      <w:r>
        <w:rPr>
          <w:rFonts w:ascii="Tahoma" w:hAnsi="Tahoma" w:cs="Tahoma"/>
          <w:b/>
          <w:sz w:val="18"/>
        </w:rPr>
        <w:t xml:space="preserve"> </w:t>
      </w:r>
      <w:r>
        <w:rPr>
          <w:rFonts w:ascii="Tahoma" w:hAnsi="Tahoma" w:cs="Tahoma"/>
          <w:b/>
          <w:sz w:val="18"/>
          <w:u w:val="single"/>
        </w:rPr>
        <w:t>with</w:t>
      </w:r>
      <w:r>
        <w:rPr>
          <w:rFonts w:ascii="Tahoma" w:hAnsi="Tahoma" w:cs="Tahoma"/>
          <w:b/>
          <w:sz w:val="18"/>
        </w:rPr>
        <w:t xml:space="preserve"> </w:t>
      </w:r>
      <w:r>
        <w:rPr>
          <w:rFonts w:ascii="Tahoma" w:hAnsi="Tahoma" w:cs="Tahoma"/>
          <w:b/>
          <w:sz w:val="18"/>
          <w:u w:val="single"/>
        </w:rPr>
        <w:t xml:space="preserve">Children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proofErr w:type="gramEnd"/>
      <w:r>
        <w:rPr>
          <w:rFonts w:ascii="Tahoma" w:hAnsi="Tahoma" w:cs="Tahoma"/>
          <w:b/>
          <w:sz w:val="18"/>
        </w:rPr>
        <w:tab/>
      </w:r>
      <w:r>
        <w:rPr>
          <w:rFonts w:ascii="Tahoma" w:hAnsi="Tahoma" w:cs="Tahoma"/>
          <w:b/>
          <w:sz w:val="18"/>
        </w:rPr>
        <w:tab/>
      </w:r>
      <w:r>
        <w:rPr>
          <w:rFonts w:ascii="Tahoma" w:hAnsi="Tahoma" w:cs="Tahoma"/>
          <w:b/>
          <w:sz w:val="18"/>
        </w:rPr>
        <w:tab/>
      </w:r>
      <w:r>
        <w:rPr>
          <w:rFonts w:ascii="Tahoma" w:hAnsi="Tahoma" w:cs="Tahoma"/>
          <w:b/>
          <w:sz w:val="18"/>
        </w:rPr>
        <w:tab/>
      </w:r>
      <w:r>
        <w:rPr>
          <w:rFonts w:ascii="Tahoma" w:hAnsi="Tahoma" w:cs="Tahoma"/>
          <w:b/>
          <w:sz w:val="18"/>
        </w:rPr>
        <w:tab/>
      </w:r>
      <w:r>
        <w:rPr>
          <w:rFonts w:ascii="Tahoma" w:hAnsi="Tahoma" w:cs="Tahoma"/>
          <w:b/>
          <w:sz w:val="18"/>
        </w:rPr>
        <w:tab/>
      </w:r>
      <w:r>
        <w:rPr>
          <w:rFonts w:ascii="Tahoma" w:hAnsi="Tahoma" w:cs="Tahoma"/>
          <w:b/>
          <w:sz w:val="18"/>
        </w:rPr>
        <w:tab/>
      </w:r>
      <w:r>
        <w:rPr>
          <w:rFonts w:ascii="Tahoma" w:hAnsi="Tahoma" w:cs="Tahoma"/>
          <w:b/>
          <w:sz w:val="18"/>
        </w:rPr>
        <w:tab/>
      </w:r>
      <w:r>
        <w:rPr>
          <w:rFonts w:ascii="Tahoma" w:hAnsi="Tahoma" w:cs="Tahoma"/>
          <w:b/>
          <w:sz w:val="18"/>
        </w:rPr>
        <w:tab/>
      </w:r>
      <w:r>
        <w:rPr>
          <w:rFonts w:ascii="Tahoma" w:hAnsi="Tahoma" w:cs="Tahoma"/>
          <w:b/>
          <w:sz w:val="18"/>
        </w:rPr>
        <w:tab/>
      </w:r>
      <w:r>
        <w:rPr>
          <w:rFonts w:ascii="Tahoma" w:hAnsi="Tahoma" w:cs="Tahoma"/>
          <w:b/>
          <w:sz w:val="18"/>
        </w:rPr>
        <w:tab/>
      </w:r>
      <w:r>
        <w:rPr>
          <w:rFonts w:ascii="Tahoma" w:hAnsi="Tahoma" w:cs="Tahoma"/>
          <w:b/>
          <w:sz w:val="18"/>
        </w:rPr>
        <w:tab/>
      </w:r>
    </w:p>
    <w:p w:rsidR="00233520" w:rsidRDefault="00233520" w:rsidP="00233520">
      <w:pPr>
        <w:pStyle w:val="PlainText"/>
        <w:ind w:right="360"/>
        <w:rPr>
          <w:rFonts w:ascii="Tahoma" w:hAnsi="Tahoma" w:cs="Tahoma"/>
          <w:sz w:val="18"/>
        </w:rPr>
      </w:pPr>
      <w:r>
        <w:rPr>
          <w:rFonts w:ascii="Tahoma" w:hAnsi="Tahoma" w:cs="Tahoma"/>
          <w:sz w:val="18"/>
        </w:rPr>
        <w:t>This course focuses upon clinical assessment, models of intervention, and practice skills relating to direct practice with children and their families.  Ecological and family systems perspectives will be utilized to examine competencies, strengths, and risk factors associated with the health and development of children.  Attention is directed toward the impact of family life events and transitions, solution-focused practice, and systemic intervention with families, schools, service systems, and the community.  Special areas of focus include psychiatric disturbance, bereavement and suicide, chronic illness, parental illness and addiction, and child maltreatment.</w:t>
      </w:r>
    </w:p>
    <w:p w:rsidR="00233520" w:rsidRDefault="00233520" w:rsidP="00233520">
      <w:pPr>
        <w:pStyle w:val="PlainText"/>
        <w:ind w:right="360"/>
        <w:rPr>
          <w:rFonts w:ascii="Tahoma" w:hAnsi="Tahoma" w:cs="Tahoma"/>
          <w:sz w:val="18"/>
        </w:rPr>
      </w:pPr>
    </w:p>
    <w:p w:rsidR="00233520" w:rsidRDefault="00233520" w:rsidP="00233520">
      <w:pPr>
        <w:pStyle w:val="PlainText"/>
        <w:ind w:right="360"/>
        <w:rPr>
          <w:rFonts w:ascii="Tahoma" w:hAnsi="Tahoma" w:cs="Tahoma"/>
          <w:b/>
          <w:sz w:val="18"/>
        </w:rPr>
      </w:pPr>
      <w:proofErr w:type="gramStart"/>
      <w:r>
        <w:rPr>
          <w:rFonts w:ascii="Tahoma" w:hAnsi="Tahoma" w:cs="Tahoma"/>
          <w:b/>
          <w:sz w:val="18"/>
          <w:u w:val="single"/>
        </w:rPr>
        <w:t>SWCOSA</w:t>
      </w:r>
      <w:r>
        <w:rPr>
          <w:rFonts w:ascii="Tahoma" w:hAnsi="Tahoma" w:cs="Tahoma"/>
          <w:b/>
          <w:sz w:val="18"/>
        </w:rPr>
        <w:t xml:space="preserve"> </w:t>
      </w:r>
      <w:r>
        <w:rPr>
          <w:rFonts w:ascii="Tahoma" w:hAnsi="Tahoma" w:cs="Tahoma"/>
          <w:b/>
          <w:sz w:val="18"/>
          <w:u w:val="single"/>
        </w:rPr>
        <w:t>2054</w:t>
      </w:r>
      <w:r>
        <w:rPr>
          <w:rFonts w:ascii="Tahoma" w:hAnsi="Tahoma" w:cs="Tahoma"/>
          <w:b/>
          <w:sz w:val="18"/>
        </w:rPr>
        <w:t xml:space="preserve"> – </w:t>
      </w:r>
      <w:r>
        <w:rPr>
          <w:rFonts w:ascii="Tahoma" w:hAnsi="Tahoma" w:cs="Tahoma"/>
          <w:b/>
          <w:sz w:val="18"/>
          <w:u w:val="single"/>
        </w:rPr>
        <w:t>Leadership</w:t>
      </w:r>
      <w:r>
        <w:rPr>
          <w:rFonts w:ascii="Tahoma" w:hAnsi="Tahoma" w:cs="Tahoma"/>
          <w:b/>
          <w:sz w:val="18"/>
        </w:rPr>
        <w:t xml:space="preserve"> – 3 cr.</w:t>
      </w:r>
      <w:proofErr w:type="gramEnd"/>
    </w:p>
    <w:p w:rsidR="00233520" w:rsidRPr="00381862" w:rsidRDefault="00233520" w:rsidP="00233520">
      <w:pPr>
        <w:pStyle w:val="PlainText"/>
        <w:ind w:right="360"/>
        <w:rPr>
          <w:rFonts w:ascii="Tahoma" w:hAnsi="Tahoma" w:cs="Tahoma"/>
          <w:sz w:val="18"/>
        </w:rPr>
      </w:pPr>
      <w:r>
        <w:rPr>
          <w:rFonts w:ascii="Tahoma" w:hAnsi="Tahoma" w:cs="Tahoma"/>
          <w:sz w:val="18"/>
        </w:rPr>
        <w:t xml:space="preserve">This course examines theories about leadership and provides students with feedback on their own leadership styles.  Leadership skills are defined and applied.  Teams, as one context for demonstrating leadership, are explored in depth and methods for recognizing and managing group dynamics are introduced.  The course combines theory with practical application.  </w:t>
      </w:r>
    </w:p>
    <w:p w:rsidR="00233520" w:rsidRDefault="00233520" w:rsidP="00233520">
      <w:pPr>
        <w:pStyle w:val="PlainText"/>
        <w:jc w:val="center"/>
        <w:rPr>
          <w:rFonts w:ascii="Tahoma" w:hAnsi="Tahoma" w:cs="Tahoma"/>
          <w:sz w:val="18"/>
        </w:rPr>
      </w:pPr>
    </w:p>
    <w:p w:rsidR="00233520" w:rsidRDefault="00233520" w:rsidP="00233520">
      <w:pPr>
        <w:pStyle w:val="PlainText"/>
        <w:tabs>
          <w:tab w:val="left" w:pos="12240"/>
        </w:tabs>
        <w:rPr>
          <w:rFonts w:ascii="Tahoma" w:hAnsi="Tahoma" w:cs="Tahoma"/>
          <w:b/>
          <w:bCs/>
          <w:sz w:val="18"/>
        </w:rPr>
      </w:pPr>
      <w:r>
        <w:rPr>
          <w:rFonts w:ascii="Tahoma" w:hAnsi="Tahoma" w:cs="Tahoma"/>
          <w:b/>
          <w:bCs/>
          <w:sz w:val="18"/>
          <w:u w:val="single"/>
        </w:rPr>
        <w:t>SWINT</w:t>
      </w:r>
      <w:r>
        <w:rPr>
          <w:rFonts w:ascii="Tahoma" w:hAnsi="Tahoma" w:cs="Tahoma"/>
          <w:b/>
          <w:bCs/>
          <w:sz w:val="18"/>
        </w:rPr>
        <w:t xml:space="preserve"> </w:t>
      </w:r>
      <w:r>
        <w:rPr>
          <w:rFonts w:ascii="Tahoma" w:hAnsi="Tahoma" w:cs="Tahoma"/>
          <w:b/>
          <w:bCs/>
          <w:sz w:val="18"/>
          <w:u w:val="single"/>
        </w:rPr>
        <w:t>2063</w:t>
      </w:r>
      <w:r>
        <w:rPr>
          <w:rFonts w:ascii="Tahoma" w:hAnsi="Tahoma" w:cs="Tahoma"/>
          <w:b/>
          <w:bCs/>
          <w:sz w:val="18"/>
        </w:rPr>
        <w:t xml:space="preserve"> – </w:t>
      </w:r>
      <w:r>
        <w:rPr>
          <w:rFonts w:ascii="Tahoma" w:hAnsi="Tahoma" w:cs="Tahoma"/>
          <w:b/>
          <w:bCs/>
          <w:sz w:val="18"/>
          <w:u w:val="single"/>
        </w:rPr>
        <w:t xml:space="preserve">Issues in Child Maltreatment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r>
        <w:rPr>
          <w:rFonts w:ascii="Tahoma" w:hAnsi="Tahoma" w:cs="Tahoma"/>
          <w:b/>
          <w:bCs/>
          <w:sz w:val="18"/>
        </w:rPr>
        <w:tab/>
      </w:r>
    </w:p>
    <w:p w:rsidR="00233520" w:rsidRDefault="00233520" w:rsidP="00233520">
      <w:pPr>
        <w:ind w:right="360"/>
        <w:rPr>
          <w:rFonts w:ascii="Tahoma" w:hAnsi="Tahoma" w:cs="Tahoma"/>
          <w:sz w:val="18"/>
          <w:szCs w:val="18"/>
        </w:rPr>
      </w:pPr>
      <w:r w:rsidRPr="00084F17">
        <w:rPr>
          <w:rFonts w:ascii="Tahoma" w:hAnsi="Tahoma" w:cs="Tahoma"/>
          <w:sz w:val="18"/>
          <w:szCs w:val="18"/>
        </w:rPr>
        <w:t xml:space="preserve">This course examines child maltreatment issues at the micro, </w:t>
      </w:r>
      <w:proofErr w:type="spellStart"/>
      <w:r w:rsidRPr="00084F17">
        <w:rPr>
          <w:rFonts w:ascii="Tahoma" w:hAnsi="Tahoma" w:cs="Tahoma"/>
          <w:sz w:val="18"/>
          <w:szCs w:val="18"/>
        </w:rPr>
        <w:t>meso</w:t>
      </w:r>
      <w:proofErr w:type="spellEnd"/>
      <w:r w:rsidRPr="00084F17">
        <w:rPr>
          <w:rFonts w:ascii="Tahoma" w:hAnsi="Tahoma" w:cs="Tahoma"/>
          <w:sz w:val="18"/>
          <w:szCs w:val="18"/>
        </w:rPr>
        <w:t xml:space="preserve">, and macro levels, including sexual, physical, and psychological abuse, and physical and emotional neglect.  The course will address etiological theories, the potential impact of maltreatment upon individuals, families, groups, and the community (including those coming into contact with child maltreatment in the course of their work), assessment, child welfare system response, treatment, and resilience.  Emphasis will be on the student’s development of assessment skills, the therapeutic process of recovery, and the role and function of organizations. Social work interventions and treatment modalities, including outcome data, will be presented.  Students will be offered information about maltreatment among diverse populations. All topics will be related to and examined in the light of the core values, ethical principles, and standards of the National Association of Social Workers Code of Ethics. </w:t>
      </w:r>
    </w:p>
    <w:p w:rsidR="00233520" w:rsidRDefault="00233520" w:rsidP="00233520">
      <w:pPr>
        <w:pStyle w:val="PlainText"/>
        <w:jc w:val="center"/>
        <w:rPr>
          <w:rFonts w:ascii="Tahoma" w:hAnsi="Tahoma" w:cs="Tahoma"/>
          <w:sz w:val="18"/>
          <w:szCs w:val="18"/>
        </w:rPr>
      </w:pPr>
    </w:p>
    <w:p w:rsidR="00233520" w:rsidRPr="00C13AD9" w:rsidRDefault="00233520" w:rsidP="00233520">
      <w:pPr>
        <w:tabs>
          <w:tab w:val="left" w:pos="11520"/>
        </w:tabs>
        <w:jc w:val="both"/>
        <w:rPr>
          <w:rFonts w:ascii="Tahoma" w:hAnsi="Tahoma" w:cs="Tahoma"/>
          <w:b/>
          <w:sz w:val="18"/>
          <w:szCs w:val="18"/>
        </w:rPr>
      </w:pPr>
      <w:proofErr w:type="gramStart"/>
      <w:r w:rsidRPr="00C13AD9">
        <w:rPr>
          <w:rFonts w:ascii="Tahoma" w:hAnsi="Tahoma" w:cs="Tahoma"/>
          <w:b/>
          <w:sz w:val="18"/>
          <w:szCs w:val="18"/>
          <w:u w:val="single"/>
        </w:rPr>
        <w:t>SWINT</w:t>
      </w:r>
      <w:r w:rsidRPr="00C13AD9">
        <w:rPr>
          <w:rFonts w:ascii="Tahoma" w:hAnsi="Tahoma" w:cs="Tahoma"/>
          <w:b/>
          <w:sz w:val="18"/>
          <w:szCs w:val="18"/>
        </w:rPr>
        <w:t xml:space="preserve"> </w:t>
      </w:r>
      <w:r w:rsidRPr="00C13AD9">
        <w:rPr>
          <w:rFonts w:ascii="Tahoma" w:hAnsi="Tahoma" w:cs="Tahoma"/>
          <w:b/>
          <w:sz w:val="18"/>
          <w:szCs w:val="18"/>
          <w:u w:val="single"/>
        </w:rPr>
        <w:t>20</w:t>
      </w:r>
      <w:r>
        <w:rPr>
          <w:rFonts w:ascii="Tahoma" w:hAnsi="Tahoma" w:cs="Tahoma"/>
          <w:b/>
          <w:sz w:val="18"/>
          <w:szCs w:val="18"/>
          <w:u w:val="single"/>
        </w:rPr>
        <w:t>72</w:t>
      </w:r>
      <w:r w:rsidRPr="00C13AD9">
        <w:rPr>
          <w:rFonts w:ascii="Tahoma" w:hAnsi="Tahoma" w:cs="Tahoma"/>
          <w:b/>
          <w:sz w:val="18"/>
          <w:szCs w:val="18"/>
        </w:rPr>
        <w:t xml:space="preserve"> </w:t>
      </w:r>
      <w:r>
        <w:rPr>
          <w:rFonts w:ascii="Tahoma" w:hAnsi="Tahoma" w:cs="Tahoma"/>
          <w:b/>
          <w:sz w:val="18"/>
          <w:szCs w:val="18"/>
        </w:rPr>
        <w:t>–</w:t>
      </w:r>
      <w:r w:rsidRPr="00C13AD9">
        <w:rPr>
          <w:rFonts w:ascii="Tahoma" w:hAnsi="Tahoma" w:cs="Tahoma"/>
          <w:b/>
          <w:sz w:val="18"/>
          <w:szCs w:val="18"/>
        </w:rPr>
        <w:t xml:space="preserve"> </w:t>
      </w:r>
      <w:r>
        <w:rPr>
          <w:rFonts w:ascii="Tahoma" w:hAnsi="Tahoma" w:cs="Tahoma"/>
          <w:b/>
          <w:sz w:val="18"/>
          <w:szCs w:val="18"/>
          <w:u w:val="single"/>
        </w:rPr>
        <w:t>So</w:t>
      </w:r>
      <w:r w:rsidRPr="00C13AD9">
        <w:rPr>
          <w:rFonts w:ascii="Tahoma" w:hAnsi="Tahoma" w:cs="Tahoma"/>
          <w:b/>
          <w:sz w:val="18"/>
          <w:szCs w:val="18"/>
          <w:u w:val="single"/>
        </w:rPr>
        <w:t>cial</w:t>
      </w:r>
      <w:r w:rsidRPr="00C13AD9">
        <w:rPr>
          <w:rFonts w:ascii="Tahoma" w:hAnsi="Tahoma" w:cs="Tahoma"/>
          <w:b/>
          <w:sz w:val="18"/>
          <w:szCs w:val="18"/>
        </w:rPr>
        <w:t xml:space="preserve"> </w:t>
      </w:r>
      <w:r w:rsidRPr="00C13AD9">
        <w:rPr>
          <w:rFonts w:ascii="Tahoma" w:hAnsi="Tahoma" w:cs="Tahoma"/>
          <w:b/>
          <w:sz w:val="18"/>
          <w:szCs w:val="18"/>
          <w:u w:val="single"/>
        </w:rPr>
        <w:t>Work</w:t>
      </w:r>
      <w:r w:rsidRPr="00C13AD9">
        <w:rPr>
          <w:rFonts w:ascii="Tahoma" w:hAnsi="Tahoma" w:cs="Tahoma"/>
          <w:b/>
          <w:sz w:val="18"/>
          <w:szCs w:val="18"/>
        </w:rPr>
        <w:t xml:space="preserve"> </w:t>
      </w:r>
      <w:r>
        <w:rPr>
          <w:rFonts w:ascii="Tahoma" w:hAnsi="Tahoma" w:cs="Tahoma"/>
          <w:b/>
          <w:sz w:val="18"/>
          <w:szCs w:val="18"/>
          <w:u w:val="single"/>
        </w:rPr>
        <w:t>Practice and Traumatic Stress</w:t>
      </w:r>
      <w:r>
        <w:rPr>
          <w:rFonts w:ascii="Tahoma" w:hAnsi="Tahoma" w:cs="Tahoma"/>
          <w:b/>
          <w:sz w:val="18"/>
          <w:szCs w:val="18"/>
        </w:rPr>
        <w:t xml:space="preserve"> - </w:t>
      </w:r>
      <w:r w:rsidRPr="00C13AD9">
        <w:rPr>
          <w:rFonts w:ascii="Tahoma" w:hAnsi="Tahoma" w:cs="Tahoma"/>
          <w:b/>
          <w:sz w:val="18"/>
          <w:szCs w:val="18"/>
        </w:rPr>
        <w:t>3 cr.</w:t>
      </w:r>
      <w:proofErr w:type="gramEnd"/>
    </w:p>
    <w:p w:rsidR="00233520" w:rsidRDefault="00233520" w:rsidP="00233520">
      <w:pPr>
        <w:rPr>
          <w:rFonts w:ascii="Tahoma" w:hAnsi="Tahoma" w:cs="Tahoma"/>
          <w:sz w:val="18"/>
          <w:szCs w:val="18"/>
        </w:rPr>
      </w:pPr>
      <w:r w:rsidRPr="006D767B">
        <w:rPr>
          <w:rFonts w:ascii="Tahoma" w:hAnsi="Tahoma" w:cs="Tahoma"/>
          <w:sz w:val="18"/>
          <w:szCs w:val="18"/>
        </w:rPr>
        <w:t>This course addresses theories of primary and secondary (vicarious) traumatic stress; the nature of traumatic events and environments; and the potential impacts on individuals, families, groups, and communities.  Students will be offered information about traumatic exposure and stress among diverse populations.  Interventions and treatment modalities for working with those affected by traumatic stress using the person-in-environment perspective will be presented. All topics will be related to and examined in the light of the core values, ethical principles, and standards of the National Association of Social Workers Code of Ethics. Emphasis will be on the student’s development of practice competencies such as critical thinking, supporting the therapeutic process by the use of research-informed and strengths-based practice, identifying opportunities for advocacy, effective self-care, and understanding the role and function of organizations in creating trauma-informed human services environments.</w:t>
      </w:r>
    </w:p>
    <w:p w:rsidR="00233520" w:rsidRDefault="00233520" w:rsidP="00233520">
      <w:pPr>
        <w:pStyle w:val="PlainText"/>
        <w:jc w:val="center"/>
        <w:rPr>
          <w:rFonts w:ascii="Tahoma" w:hAnsi="Tahoma" w:cs="Tahoma"/>
          <w:sz w:val="18"/>
          <w:szCs w:val="18"/>
        </w:rPr>
      </w:pPr>
    </w:p>
    <w:p w:rsidR="00233520" w:rsidRDefault="00233520" w:rsidP="00233520">
      <w:pPr>
        <w:ind w:right="360"/>
        <w:rPr>
          <w:rFonts w:ascii="Tahoma" w:hAnsi="Tahoma" w:cs="Tahoma"/>
          <w:b/>
          <w:sz w:val="18"/>
          <w:szCs w:val="18"/>
        </w:rPr>
      </w:pPr>
      <w:proofErr w:type="gramStart"/>
      <w:r>
        <w:rPr>
          <w:rFonts w:ascii="Tahoma" w:hAnsi="Tahoma" w:cs="Tahoma"/>
          <w:b/>
          <w:sz w:val="18"/>
          <w:szCs w:val="18"/>
          <w:u w:val="single"/>
        </w:rPr>
        <w:t>SWINT</w:t>
      </w:r>
      <w:r>
        <w:rPr>
          <w:rFonts w:ascii="Tahoma" w:hAnsi="Tahoma" w:cs="Tahoma"/>
          <w:b/>
          <w:sz w:val="18"/>
          <w:szCs w:val="18"/>
        </w:rPr>
        <w:t xml:space="preserve"> </w:t>
      </w:r>
      <w:r>
        <w:rPr>
          <w:rFonts w:ascii="Tahoma" w:hAnsi="Tahoma" w:cs="Tahoma"/>
          <w:b/>
          <w:sz w:val="18"/>
          <w:szCs w:val="18"/>
          <w:u w:val="single"/>
        </w:rPr>
        <w:t>2076</w:t>
      </w:r>
      <w:r>
        <w:rPr>
          <w:rFonts w:ascii="Tahoma" w:hAnsi="Tahoma" w:cs="Tahoma"/>
          <w:b/>
          <w:sz w:val="18"/>
          <w:szCs w:val="18"/>
        </w:rPr>
        <w:t xml:space="preserve"> – </w:t>
      </w:r>
      <w:r>
        <w:rPr>
          <w:rFonts w:ascii="Tahoma" w:hAnsi="Tahoma" w:cs="Tahoma"/>
          <w:b/>
          <w:sz w:val="18"/>
          <w:szCs w:val="18"/>
          <w:u w:val="single"/>
        </w:rPr>
        <w:t>Human Sexuality</w:t>
      </w:r>
      <w:r>
        <w:rPr>
          <w:rFonts w:ascii="Tahoma" w:hAnsi="Tahoma" w:cs="Tahoma"/>
          <w:b/>
          <w:sz w:val="18"/>
          <w:szCs w:val="18"/>
        </w:rPr>
        <w:t xml:space="preserve"> – 3 cr.</w:t>
      </w:r>
      <w:proofErr w:type="gramEnd"/>
    </w:p>
    <w:p w:rsidR="00233520" w:rsidRDefault="00233520" w:rsidP="00233520">
      <w:pPr>
        <w:pStyle w:val="PlainText"/>
        <w:ind w:right="1800"/>
        <w:rPr>
          <w:rStyle w:val="pslongeditbox"/>
          <w:rFonts w:ascii="Tahoma" w:hAnsi="Tahoma" w:cs="Tahoma"/>
          <w:sz w:val="18"/>
          <w:szCs w:val="18"/>
        </w:rPr>
      </w:pPr>
      <w:r w:rsidRPr="002C4668">
        <w:rPr>
          <w:rStyle w:val="pslongeditbox"/>
          <w:rFonts w:ascii="Tahoma" w:hAnsi="Tahoma" w:cs="Tahoma"/>
          <w:sz w:val="18"/>
          <w:szCs w:val="18"/>
        </w:rPr>
        <w:t>This course presents current research about human sexuality, discusses the range of sexual life-styles, and develops a treatment typology for therapists working with couples and individuals with sexual dysfunctions.</w:t>
      </w:r>
    </w:p>
    <w:p w:rsidR="00233520" w:rsidRDefault="00233520" w:rsidP="00233520">
      <w:pPr>
        <w:pStyle w:val="PlainText"/>
        <w:ind w:right="1800"/>
        <w:rPr>
          <w:rStyle w:val="pslongeditbox"/>
          <w:rFonts w:ascii="Tahoma" w:hAnsi="Tahoma" w:cs="Tahoma"/>
          <w:sz w:val="18"/>
          <w:szCs w:val="18"/>
        </w:rPr>
      </w:pPr>
    </w:p>
    <w:p w:rsidR="00233520" w:rsidRDefault="00233520" w:rsidP="00233520">
      <w:pPr>
        <w:pStyle w:val="PlainText"/>
        <w:ind w:right="1800"/>
        <w:rPr>
          <w:rStyle w:val="pslongeditbox"/>
          <w:rFonts w:ascii="Tahoma" w:hAnsi="Tahoma" w:cs="Tahoma"/>
          <w:b/>
          <w:sz w:val="18"/>
          <w:szCs w:val="18"/>
        </w:rPr>
      </w:pPr>
      <w:r>
        <w:rPr>
          <w:rStyle w:val="pslongeditbox"/>
          <w:rFonts w:ascii="Tahoma" w:hAnsi="Tahoma" w:cs="Tahoma"/>
          <w:b/>
          <w:sz w:val="18"/>
          <w:szCs w:val="18"/>
          <w:u w:val="single"/>
        </w:rPr>
        <w:t>SWCOSA</w:t>
      </w:r>
      <w:r>
        <w:rPr>
          <w:rStyle w:val="pslongeditbox"/>
          <w:rFonts w:ascii="Tahoma" w:hAnsi="Tahoma" w:cs="Tahoma"/>
          <w:b/>
          <w:sz w:val="18"/>
          <w:szCs w:val="18"/>
        </w:rPr>
        <w:t xml:space="preserve"> </w:t>
      </w:r>
      <w:r>
        <w:rPr>
          <w:rStyle w:val="pslongeditbox"/>
          <w:rFonts w:ascii="Tahoma" w:hAnsi="Tahoma" w:cs="Tahoma"/>
          <w:b/>
          <w:sz w:val="18"/>
          <w:szCs w:val="18"/>
          <w:u w:val="single"/>
        </w:rPr>
        <w:t>2087</w:t>
      </w:r>
      <w:r>
        <w:rPr>
          <w:rStyle w:val="pslongeditbox"/>
          <w:rFonts w:ascii="Tahoma" w:hAnsi="Tahoma" w:cs="Tahoma"/>
          <w:b/>
          <w:sz w:val="18"/>
          <w:szCs w:val="18"/>
        </w:rPr>
        <w:t xml:space="preserve"> – </w:t>
      </w:r>
      <w:r>
        <w:rPr>
          <w:rStyle w:val="pslongeditbox"/>
          <w:rFonts w:ascii="Tahoma" w:hAnsi="Tahoma" w:cs="Tahoma"/>
          <w:b/>
          <w:sz w:val="18"/>
          <w:szCs w:val="18"/>
          <w:u w:val="single"/>
        </w:rPr>
        <w:t>Special Topics: Social Entrepreneurship</w:t>
      </w:r>
      <w:r>
        <w:rPr>
          <w:rStyle w:val="pslongeditbox"/>
          <w:rFonts w:ascii="Tahoma" w:hAnsi="Tahoma" w:cs="Tahoma"/>
          <w:b/>
          <w:sz w:val="18"/>
          <w:szCs w:val="18"/>
        </w:rPr>
        <w:t xml:space="preserve"> – 3 cr.</w:t>
      </w:r>
    </w:p>
    <w:p w:rsidR="00233520" w:rsidRPr="00381862" w:rsidRDefault="00233520" w:rsidP="00233520">
      <w:pPr>
        <w:rPr>
          <w:rFonts w:ascii="Tahoma" w:hAnsi="Tahoma" w:cs="Tahoma"/>
          <w:sz w:val="18"/>
          <w:szCs w:val="18"/>
        </w:rPr>
      </w:pPr>
      <w:r w:rsidRPr="00381862">
        <w:rPr>
          <w:rFonts w:ascii="Tahoma" w:hAnsi="Tahoma" w:cs="Tahoma"/>
          <w:sz w:val="18"/>
          <w:szCs w:val="18"/>
        </w:rPr>
        <w:t xml:space="preserve">Social workers are uniquely positioned to address the world’s social problems. This course is designed to immerse students in the fundamental aspects of an entrepreneurial mindset. It will use case studies, guest lectures, course readings and “out of the classroom” assignments to introduce social workers to a hybrid of social work macro practice principles and business innovation activities that will enable them to entrepreneurially address social problems locally, nationally and internationally. </w:t>
      </w:r>
    </w:p>
    <w:p w:rsidR="00233520" w:rsidRDefault="00233520" w:rsidP="00233520">
      <w:pPr>
        <w:pStyle w:val="PlainText"/>
        <w:jc w:val="center"/>
        <w:rPr>
          <w:rFonts w:ascii="Tahoma" w:hAnsi="Tahoma" w:cs="Tahoma"/>
          <w:sz w:val="18"/>
        </w:rPr>
      </w:pPr>
      <w:r>
        <w:rPr>
          <w:rFonts w:ascii="Tahoma" w:hAnsi="Tahoma" w:cs="Tahoma"/>
          <w:sz w:val="18"/>
          <w:szCs w:val="18"/>
        </w:rPr>
        <w:br w:type="page"/>
      </w:r>
      <w:r>
        <w:rPr>
          <w:rFonts w:ascii="Tahoma" w:hAnsi="Tahoma" w:cs="Tahoma"/>
          <w:sz w:val="18"/>
        </w:rPr>
        <w:lastRenderedPageBreak/>
        <w:t>Page 6</w:t>
      </w:r>
    </w:p>
    <w:p w:rsidR="00233520" w:rsidRDefault="00233520" w:rsidP="00233520">
      <w:pPr>
        <w:pStyle w:val="PlainText"/>
        <w:rPr>
          <w:rFonts w:ascii="Tahoma" w:hAnsi="Tahoma" w:cs="Tahoma"/>
          <w:sz w:val="18"/>
        </w:rPr>
      </w:pPr>
    </w:p>
    <w:p w:rsidR="00233520" w:rsidRDefault="00233520" w:rsidP="00233520">
      <w:pPr>
        <w:ind w:right="360"/>
        <w:rPr>
          <w:rFonts w:ascii="Tahoma" w:hAnsi="Tahoma" w:cs="Tahoma"/>
          <w:sz w:val="18"/>
          <w:szCs w:val="18"/>
        </w:rPr>
      </w:pPr>
    </w:p>
    <w:p w:rsidR="00233520" w:rsidRDefault="00233520" w:rsidP="00233520">
      <w:pPr>
        <w:pStyle w:val="PlainText"/>
        <w:rPr>
          <w:rFonts w:ascii="Tahoma" w:hAnsi="Tahoma" w:cs="Tahoma"/>
          <w:b/>
          <w:bCs/>
          <w:sz w:val="18"/>
          <w:u w:val="single"/>
        </w:rPr>
      </w:pPr>
    </w:p>
    <w:p w:rsidR="00233520" w:rsidRDefault="00233520" w:rsidP="00233520">
      <w:pPr>
        <w:pStyle w:val="PlainText"/>
        <w:rPr>
          <w:rFonts w:ascii="Tahoma" w:hAnsi="Tahoma" w:cs="Tahoma"/>
          <w:b/>
          <w:sz w:val="18"/>
        </w:rPr>
      </w:pPr>
      <w:r>
        <w:rPr>
          <w:rFonts w:ascii="Tahoma" w:hAnsi="Tahoma" w:cs="Tahoma"/>
          <w:b/>
          <w:sz w:val="18"/>
          <w:u w:val="single"/>
        </w:rPr>
        <w:t>SWCOSA 2090</w:t>
      </w:r>
      <w:r>
        <w:rPr>
          <w:rFonts w:ascii="Tahoma" w:hAnsi="Tahoma" w:cs="Tahoma"/>
          <w:b/>
          <w:sz w:val="18"/>
        </w:rPr>
        <w:t xml:space="preserve"> – </w:t>
      </w:r>
      <w:r>
        <w:rPr>
          <w:rFonts w:ascii="Tahoma" w:hAnsi="Tahoma" w:cs="Tahoma"/>
          <w:b/>
          <w:sz w:val="18"/>
          <w:u w:val="single"/>
        </w:rPr>
        <w:t>Working with Group &amp; Intergroup Relations: Facilitation, Bargaining, Mediation</w:t>
      </w:r>
      <w:r>
        <w:rPr>
          <w:rFonts w:ascii="Tahoma" w:hAnsi="Tahoma" w:cs="Tahoma"/>
          <w:b/>
          <w:sz w:val="18"/>
        </w:rPr>
        <w:t xml:space="preserve"> – 3 cr.</w:t>
      </w:r>
    </w:p>
    <w:p w:rsidR="00233520" w:rsidRDefault="00233520" w:rsidP="00233520">
      <w:pPr>
        <w:pStyle w:val="PlainText"/>
        <w:rPr>
          <w:rFonts w:ascii="Tahoma" w:hAnsi="Tahoma" w:cs="Tahoma"/>
          <w:sz w:val="18"/>
        </w:rPr>
      </w:pPr>
      <w:r>
        <w:rPr>
          <w:rFonts w:ascii="Tahoma" w:hAnsi="Tahoma" w:cs="Tahoma"/>
          <w:sz w:val="18"/>
        </w:rPr>
        <w:t>Organizers and administrators must be able to work with a range of group processes and interpersonal relationships in community and organizational practice.  This course focuses on enhancing student knowledge and skills of group dynamics and processes, as well as the individual relationship management that can be challenging for macro practice.  It will also provide a social work values and ethical context for practicing these skills.  Three over-arching skill areas will comprise the knowledge and practice base of this modular course: 1) facilitation of task group processes of all types and sizes; 2) negotiating and bargaining; 3) mediation, including conflict mediation and resolution.</w:t>
      </w:r>
    </w:p>
    <w:p w:rsidR="00233520" w:rsidRPr="00BC3176" w:rsidRDefault="00233520" w:rsidP="00233520">
      <w:pPr>
        <w:pStyle w:val="PlainText"/>
        <w:rPr>
          <w:rFonts w:ascii="Tahoma" w:hAnsi="Tahoma" w:cs="Tahoma"/>
          <w:bCs/>
          <w:sz w:val="18"/>
        </w:rPr>
      </w:pPr>
    </w:p>
    <w:p w:rsidR="00233520" w:rsidRDefault="00233520" w:rsidP="00233520">
      <w:pPr>
        <w:pStyle w:val="PlainText"/>
        <w:rPr>
          <w:rFonts w:ascii="Tahoma" w:hAnsi="Tahoma" w:cs="Tahoma"/>
          <w:b/>
          <w:bCs/>
          <w:sz w:val="18"/>
          <w:u w:val="single"/>
        </w:rPr>
      </w:pPr>
      <w:r>
        <w:rPr>
          <w:rFonts w:ascii="Tahoma" w:hAnsi="Tahoma" w:cs="Tahoma"/>
          <w:b/>
          <w:bCs/>
          <w:sz w:val="18"/>
          <w:u w:val="single"/>
        </w:rPr>
        <w:t>General Electives</w:t>
      </w:r>
    </w:p>
    <w:p w:rsidR="00233520" w:rsidRPr="00E50CBE" w:rsidRDefault="00233520" w:rsidP="00233520">
      <w:pPr>
        <w:pStyle w:val="PlainText"/>
        <w:rPr>
          <w:rFonts w:ascii="Tahoma" w:hAnsi="Tahoma" w:cs="Tahoma"/>
          <w:sz w:val="18"/>
        </w:rPr>
      </w:pPr>
    </w:p>
    <w:p w:rsidR="00233520" w:rsidRDefault="00233520" w:rsidP="00233520">
      <w:pPr>
        <w:rPr>
          <w:rFonts w:ascii="Tahoma" w:hAnsi="Tahoma" w:cs="Tahoma"/>
          <w:b/>
          <w:sz w:val="18"/>
          <w:szCs w:val="18"/>
        </w:rPr>
      </w:pPr>
      <w:proofErr w:type="gramStart"/>
      <w:r>
        <w:rPr>
          <w:rFonts w:ascii="Tahoma" w:hAnsi="Tahoma" w:cs="Tahoma"/>
          <w:b/>
          <w:sz w:val="18"/>
          <w:szCs w:val="18"/>
          <w:u w:val="single"/>
        </w:rPr>
        <w:t>SWGEN</w:t>
      </w:r>
      <w:r>
        <w:rPr>
          <w:rFonts w:ascii="Tahoma" w:hAnsi="Tahoma" w:cs="Tahoma"/>
          <w:b/>
          <w:sz w:val="18"/>
          <w:szCs w:val="18"/>
        </w:rPr>
        <w:t xml:space="preserve"> </w:t>
      </w:r>
      <w:r>
        <w:rPr>
          <w:rFonts w:ascii="Tahoma" w:hAnsi="Tahoma" w:cs="Tahoma"/>
          <w:b/>
          <w:sz w:val="18"/>
          <w:szCs w:val="18"/>
          <w:u w:val="single"/>
        </w:rPr>
        <w:t>2007</w:t>
      </w:r>
      <w:r>
        <w:rPr>
          <w:rFonts w:ascii="Tahoma" w:hAnsi="Tahoma" w:cs="Tahoma"/>
          <w:b/>
          <w:sz w:val="18"/>
          <w:szCs w:val="18"/>
        </w:rPr>
        <w:t xml:space="preserve"> – </w:t>
      </w:r>
      <w:r>
        <w:rPr>
          <w:rFonts w:ascii="Tahoma" w:hAnsi="Tahoma" w:cs="Tahoma"/>
          <w:b/>
          <w:sz w:val="18"/>
          <w:szCs w:val="18"/>
          <w:u w:val="single"/>
        </w:rPr>
        <w:t>Social Work and the Law</w:t>
      </w:r>
      <w:r>
        <w:rPr>
          <w:rFonts w:ascii="Tahoma" w:hAnsi="Tahoma" w:cs="Tahoma"/>
          <w:b/>
          <w:sz w:val="18"/>
          <w:szCs w:val="18"/>
        </w:rPr>
        <w:t xml:space="preserve"> – 3 cr.</w:t>
      </w:r>
      <w:proofErr w:type="gramEnd"/>
    </w:p>
    <w:p w:rsidR="00233520" w:rsidRDefault="00233520" w:rsidP="00233520">
      <w:pPr>
        <w:rPr>
          <w:rFonts w:ascii="Tahoma" w:hAnsi="Tahoma" w:cs="Tahoma"/>
          <w:sz w:val="18"/>
          <w:szCs w:val="18"/>
        </w:rPr>
      </w:pPr>
      <w:r>
        <w:rPr>
          <w:rFonts w:ascii="Tahoma" w:hAnsi="Tahoma" w:cs="Tahoma"/>
          <w:sz w:val="18"/>
          <w:szCs w:val="18"/>
        </w:rPr>
        <w:t>This course will provide students with a basic understanding of the law, legal processes, and legal systems as they relate to social work practice and an introduction to the field of forensic social work.  The course will challenge students to think about the variety of ways that social work practice, social policy, and law intersect.  In particular, it will focus on specific aspects of the intersection between law, policy, and practice, including: the significance of courts and case law to issues of social justice, the intersection of social work and law on issues of significance to social workers, models of legal reasoning/decision making, the role of social workers in legal proceedings, the role of social workers in using the law for social reform or protection of civil rights, the use of social science by courts, legal regulations and case law that influence social work practice, and tensions between the law and social work values and ethics.</w:t>
      </w:r>
    </w:p>
    <w:p w:rsidR="00233520" w:rsidRDefault="00233520" w:rsidP="00233520">
      <w:pPr>
        <w:pStyle w:val="PlainText"/>
        <w:jc w:val="center"/>
        <w:rPr>
          <w:rFonts w:ascii="Tahoma" w:hAnsi="Tahoma" w:cs="Tahoma"/>
          <w:sz w:val="18"/>
        </w:rPr>
      </w:pPr>
    </w:p>
    <w:p w:rsidR="00233520" w:rsidRDefault="00233520" w:rsidP="00233520">
      <w:pPr>
        <w:pStyle w:val="PlainText"/>
        <w:tabs>
          <w:tab w:val="left" w:pos="12240"/>
        </w:tabs>
        <w:rPr>
          <w:rFonts w:ascii="Tahoma" w:hAnsi="Tahoma" w:cs="Tahoma"/>
          <w:b/>
          <w:bCs/>
          <w:sz w:val="18"/>
        </w:rPr>
      </w:pPr>
      <w:proofErr w:type="gramStart"/>
      <w:r>
        <w:rPr>
          <w:rFonts w:ascii="Tahoma" w:hAnsi="Tahoma" w:cs="Tahoma"/>
          <w:b/>
          <w:bCs/>
          <w:sz w:val="18"/>
          <w:u w:val="single"/>
        </w:rPr>
        <w:t>SWWEL</w:t>
      </w:r>
      <w:r>
        <w:rPr>
          <w:rFonts w:ascii="Tahoma" w:hAnsi="Tahoma" w:cs="Tahoma"/>
          <w:b/>
          <w:bCs/>
          <w:sz w:val="18"/>
        </w:rPr>
        <w:t xml:space="preserve"> </w:t>
      </w:r>
      <w:r>
        <w:rPr>
          <w:rFonts w:ascii="Tahoma" w:hAnsi="Tahoma" w:cs="Tahoma"/>
          <w:b/>
          <w:bCs/>
          <w:sz w:val="18"/>
          <w:u w:val="single"/>
        </w:rPr>
        <w:t>2020</w:t>
      </w:r>
      <w:r>
        <w:rPr>
          <w:rFonts w:ascii="Tahoma" w:hAnsi="Tahoma" w:cs="Tahoma"/>
          <w:b/>
          <w:bCs/>
          <w:sz w:val="18"/>
        </w:rPr>
        <w:t xml:space="preserve"> - </w:t>
      </w:r>
      <w:r>
        <w:rPr>
          <w:rFonts w:ascii="Tahoma" w:hAnsi="Tahoma" w:cs="Tahoma"/>
          <w:b/>
          <w:bCs/>
          <w:sz w:val="18"/>
          <w:u w:val="single"/>
        </w:rPr>
        <w:t>Child</w:t>
      </w:r>
      <w:r>
        <w:rPr>
          <w:rFonts w:ascii="Tahoma" w:hAnsi="Tahoma" w:cs="Tahoma"/>
          <w:b/>
          <w:bCs/>
          <w:sz w:val="18"/>
        </w:rPr>
        <w:t xml:space="preserve"> </w:t>
      </w:r>
      <w:r>
        <w:rPr>
          <w:rFonts w:ascii="Tahoma" w:hAnsi="Tahoma" w:cs="Tahoma"/>
          <w:b/>
          <w:bCs/>
          <w:sz w:val="18"/>
          <w:u w:val="single"/>
        </w:rPr>
        <w:t>and</w:t>
      </w:r>
      <w:r>
        <w:rPr>
          <w:rFonts w:ascii="Tahoma" w:hAnsi="Tahoma" w:cs="Tahoma"/>
          <w:b/>
          <w:bCs/>
          <w:sz w:val="18"/>
        </w:rPr>
        <w:t xml:space="preserve"> </w:t>
      </w:r>
      <w:r>
        <w:rPr>
          <w:rFonts w:ascii="Tahoma" w:hAnsi="Tahoma" w:cs="Tahoma"/>
          <w:b/>
          <w:bCs/>
          <w:sz w:val="18"/>
          <w:u w:val="single"/>
        </w:rPr>
        <w:t>Family</w:t>
      </w:r>
      <w:r>
        <w:rPr>
          <w:rFonts w:ascii="Tahoma" w:hAnsi="Tahoma" w:cs="Tahoma"/>
          <w:b/>
          <w:bCs/>
          <w:sz w:val="18"/>
        </w:rPr>
        <w:t xml:space="preserve"> </w:t>
      </w:r>
      <w:r>
        <w:rPr>
          <w:rFonts w:ascii="Tahoma" w:hAnsi="Tahoma" w:cs="Tahoma"/>
          <w:b/>
          <w:bCs/>
          <w:sz w:val="18"/>
          <w:u w:val="single"/>
        </w:rPr>
        <w:t xml:space="preserve">Advocacy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proofErr w:type="gramEnd"/>
      <w:r>
        <w:rPr>
          <w:rFonts w:ascii="Tahoma" w:hAnsi="Tahoma" w:cs="Tahoma"/>
          <w:b/>
          <w:bCs/>
          <w:sz w:val="18"/>
        </w:rPr>
        <w:tab/>
      </w:r>
    </w:p>
    <w:p w:rsidR="00233520" w:rsidRDefault="00233520" w:rsidP="00233520">
      <w:pPr>
        <w:pStyle w:val="PlainText"/>
        <w:ind w:right="360"/>
        <w:rPr>
          <w:rFonts w:ascii="Tahoma" w:hAnsi="Tahoma" w:cs="Tahoma"/>
          <w:sz w:val="18"/>
        </w:rPr>
      </w:pPr>
      <w:r>
        <w:rPr>
          <w:rFonts w:ascii="Tahoma" w:hAnsi="Tahoma" w:cs="Tahoma"/>
          <w:sz w:val="18"/>
        </w:rPr>
        <w:t>This course will have a dual emphasis on a) the wide variety of legal issues  (including effective courtroom appearances) that affect the child and family, and  b) identifying and mobilizing the needed agency and community resources that will support and enhance children's services. In either area, there will be a focus on the social worker's role as an active advocate for children and families, and on the skills needed to carry out this role.</w:t>
      </w:r>
    </w:p>
    <w:p w:rsidR="00233520" w:rsidRDefault="00233520" w:rsidP="00233520">
      <w:pPr>
        <w:pStyle w:val="PlainText"/>
        <w:rPr>
          <w:rFonts w:ascii="Tahoma" w:hAnsi="Tahoma" w:cs="Tahoma"/>
          <w:b/>
          <w:sz w:val="18"/>
          <w:u w:val="single"/>
        </w:rPr>
      </w:pPr>
      <w:r w:rsidRPr="000A5905">
        <w:rPr>
          <w:rFonts w:ascii="Tahoma" w:hAnsi="Tahoma" w:cs="Tahoma"/>
          <w:b/>
          <w:sz w:val="18"/>
          <w:u w:val="single"/>
        </w:rPr>
        <w:t xml:space="preserve"> </w:t>
      </w:r>
    </w:p>
    <w:p w:rsidR="00233520" w:rsidRDefault="00233520" w:rsidP="00233520">
      <w:pPr>
        <w:rPr>
          <w:rFonts w:ascii="Tahoma" w:hAnsi="Tahoma" w:cs="Tahoma"/>
          <w:b/>
          <w:sz w:val="18"/>
          <w:szCs w:val="18"/>
        </w:rPr>
      </w:pPr>
      <w:proofErr w:type="gramStart"/>
      <w:r>
        <w:rPr>
          <w:rFonts w:ascii="Tahoma" w:hAnsi="Tahoma" w:cs="Tahoma"/>
          <w:b/>
          <w:sz w:val="18"/>
          <w:szCs w:val="18"/>
          <w:u w:val="single"/>
        </w:rPr>
        <w:t>SWGEN</w:t>
      </w:r>
      <w:r>
        <w:rPr>
          <w:rFonts w:ascii="Tahoma" w:hAnsi="Tahoma" w:cs="Tahoma"/>
          <w:b/>
          <w:sz w:val="18"/>
          <w:szCs w:val="18"/>
        </w:rPr>
        <w:t xml:space="preserve"> </w:t>
      </w:r>
      <w:r>
        <w:rPr>
          <w:rFonts w:ascii="Tahoma" w:hAnsi="Tahoma" w:cs="Tahoma"/>
          <w:b/>
          <w:sz w:val="18"/>
          <w:szCs w:val="18"/>
          <w:u w:val="single"/>
        </w:rPr>
        <w:t>2058</w:t>
      </w:r>
      <w:r>
        <w:rPr>
          <w:rFonts w:ascii="Tahoma" w:hAnsi="Tahoma" w:cs="Tahoma"/>
          <w:b/>
          <w:sz w:val="18"/>
          <w:szCs w:val="18"/>
        </w:rPr>
        <w:t xml:space="preserve"> – </w:t>
      </w:r>
      <w:r>
        <w:rPr>
          <w:rFonts w:ascii="Tahoma" w:hAnsi="Tahoma" w:cs="Tahoma"/>
          <w:b/>
          <w:sz w:val="18"/>
          <w:szCs w:val="18"/>
          <w:u w:val="single"/>
        </w:rPr>
        <w:t xml:space="preserve">Feminist Social Work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proofErr w:type="gramEnd"/>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p>
    <w:p w:rsidR="00233520" w:rsidRPr="00FC6EBD" w:rsidRDefault="00233520" w:rsidP="00233520">
      <w:pPr>
        <w:ind w:right="360"/>
        <w:rPr>
          <w:rFonts w:ascii="Tahoma" w:hAnsi="Tahoma" w:cs="Tahoma"/>
          <w:sz w:val="18"/>
          <w:szCs w:val="18"/>
          <w:u w:val="single"/>
        </w:rPr>
      </w:pPr>
      <w:r w:rsidRPr="00FC6EBD">
        <w:rPr>
          <w:rFonts w:ascii="Tahoma" w:hAnsi="Tahoma"/>
          <w:sz w:val="18"/>
        </w:rPr>
        <w:t>This course focuses on gender and social work, beginning with a critical examination of the concept of feminist practice, with attention to oppression, power, and privilege in helping relationships and in women’s lives more broadly.  It explores meanings of gender as it intersects with race/ethnicity, class, sexuality, age, and ability in the lives of women in general and specifically as social workers and clients.  Taught in a seminar format, this course examines topics such as work, welfare, family, violence, justice system involvement, health, mental health, and women as agents of change and is appropriate for students concentrating in micro or macro levels of practice.</w:t>
      </w:r>
    </w:p>
    <w:p w:rsidR="00233520" w:rsidRDefault="00233520" w:rsidP="00233520">
      <w:pPr>
        <w:pStyle w:val="PlainText"/>
        <w:rPr>
          <w:rFonts w:ascii="Tahoma" w:hAnsi="Tahoma" w:cs="Tahoma"/>
          <w:b/>
          <w:sz w:val="18"/>
          <w:u w:val="single"/>
        </w:rPr>
      </w:pPr>
    </w:p>
    <w:p w:rsidR="00233520" w:rsidRDefault="00233520" w:rsidP="00233520">
      <w:pPr>
        <w:pStyle w:val="PlainText"/>
        <w:rPr>
          <w:rFonts w:ascii="Tahoma" w:hAnsi="Tahoma" w:cs="Tahoma"/>
          <w:b/>
          <w:sz w:val="18"/>
        </w:rPr>
      </w:pPr>
      <w:proofErr w:type="gramStart"/>
      <w:r>
        <w:rPr>
          <w:rFonts w:ascii="Tahoma" w:hAnsi="Tahoma" w:cs="Tahoma"/>
          <w:b/>
          <w:sz w:val="18"/>
          <w:u w:val="single"/>
        </w:rPr>
        <w:t>SWGEN</w:t>
      </w:r>
      <w:r>
        <w:rPr>
          <w:rFonts w:ascii="Tahoma" w:hAnsi="Tahoma" w:cs="Tahoma"/>
          <w:b/>
          <w:sz w:val="18"/>
        </w:rPr>
        <w:t xml:space="preserve"> </w:t>
      </w:r>
      <w:r>
        <w:rPr>
          <w:rFonts w:ascii="Tahoma" w:hAnsi="Tahoma" w:cs="Tahoma"/>
          <w:b/>
          <w:sz w:val="18"/>
          <w:u w:val="single"/>
        </w:rPr>
        <w:t>2062</w:t>
      </w:r>
      <w:r>
        <w:rPr>
          <w:rFonts w:ascii="Tahoma" w:hAnsi="Tahoma" w:cs="Tahoma"/>
          <w:b/>
          <w:sz w:val="18"/>
        </w:rPr>
        <w:t xml:space="preserve"> – </w:t>
      </w:r>
      <w:r>
        <w:rPr>
          <w:rFonts w:ascii="Tahoma" w:hAnsi="Tahoma" w:cs="Tahoma"/>
          <w:b/>
          <w:sz w:val="18"/>
          <w:u w:val="single"/>
        </w:rPr>
        <w:t>Advocacy &amp; Lobbying</w:t>
      </w:r>
      <w:r>
        <w:rPr>
          <w:rFonts w:ascii="Tahoma" w:hAnsi="Tahoma" w:cs="Tahoma"/>
          <w:b/>
          <w:sz w:val="18"/>
        </w:rPr>
        <w:t xml:space="preserve"> – 3 cr.</w:t>
      </w:r>
      <w:proofErr w:type="gramEnd"/>
    </w:p>
    <w:p w:rsidR="00233520" w:rsidRPr="006825BA" w:rsidRDefault="00233520" w:rsidP="00233520">
      <w:pPr>
        <w:pStyle w:val="PlainText"/>
        <w:rPr>
          <w:rFonts w:ascii="Tahoma" w:hAnsi="Tahoma" w:cs="Tahoma"/>
          <w:b/>
          <w:sz w:val="18"/>
          <w:szCs w:val="18"/>
        </w:rPr>
      </w:pPr>
      <w:r w:rsidRPr="006825BA">
        <w:rPr>
          <w:rFonts w:ascii="Tahoma" w:hAnsi="Tahoma" w:cs="Tahoma"/>
          <w:sz w:val="18"/>
          <w:szCs w:val="18"/>
        </w:rPr>
        <w:t xml:space="preserve">This course will provide an overview of how a nonprofit organization can engage in effective public policy advocacy and lobbying on behalf of its mission and the people it serves.  Advocacy includes a broad range of activities, which attempt to influence a specific policy, legislative, regulatory or implementation outcome.  Social workers play critical roles in the advocacy process, policy analysis, issue development, public education, constituency organizing, lobbying, voter engagement, and creating an entire advocacy campaign.  This course will focus on the best practices to deepen your understanding of advocacy tools, processes, and models.  </w:t>
      </w:r>
    </w:p>
    <w:p w:rsidR="00233520" w:rsidRDefault="00233520" w:rsidP="00233520">
      <w:pPr>
        <w:pStyle w:val="PlainText"/>
        <w:rPr>
          <w:rFonts w:ascii="Tahoma" w:hAnsi="Tahoma" w:cs="Tahoma"/>
          <w:b/>
          <w:sz w:val="18"/>
        </w:rPr>
      </w:pPr>
    </w:p>
    <w:p w:rsidR="00233520" w:rsidRDefault="00233520" w:rsidP="00233520">
      <w:pPr>
        <w:pStyle w:val="PlainText"/>
        <w:rPr>
          <w:rFonts w:ascii="Tahoma" w:hAnsi="Tahoma" w:cs="Tahoma"/>
          <w:b/>
          <w:sz w:val="18"/>
        </w:rPr>
      </w:pPr>
      <w:proofErr w:type="gramStart"/>
      <w:r>
        <w:rPr>
          <w:rFonts w:ascii="Tahoma" w:hAnsi="Tahoma" w:cs="Tahoma"/>
          <w:b/>
          <w:sz w:val="18"/>
          <w:u w:val="single"/>
        </w:rPr>
        <w:t>SWGEN</w:t>
      </w:r>
      <w:r>
        <w:rPr>
          <w:rFonts w:ascii="Tahoma" w:hAnsi="Tahoma" w:cs="Tahoma"/>
          <w:b/>
          <w:sz w:val="18"/>
        </w:rPr>
        <w:t xml:space="preserve"> </w:t>
      </w:r>
      <w:r>
        <w:rPr>
          <w:rFonts w:ascii="Tahoma" w:hAnsi="Tahoma" w:cs="Tahoma"/>
          <w:b/>
          <w:sz w:val="18"/>
          <w:u w:val="single"/>
        </w:rPr>
        <w:t>2080</w:t>
      </w:r>
      <w:r>
        <w:rPr>
          <w:rFonts w:ascii="Tahoma" w:hAnsi="Tahoma" w:cs="Tahoma"/>
          <w:b/>
          <w:sz w:val="18"/>
        </w:rPr>
        <w:t xml:space="preserve"> – </w:t>
      </w:r>
      <w:r>
        <w:rPr>
          <w:rFonts w:ascii="Tahoma" w:hAnsi="Tahoma" w:cs="Tahoma"/>
          <w:b/>
          <w:sz w:val="18"/>
          <w:u w:val="single"/>
        </w:rPr>
        <w:t>Race &amp; Social Problems</w:t>
      </w:r>
      <w:r>
        <w:rPr>
          <w:rFonts w:ascii="Tahoma" w:hAnsi="Tahoma" w:cs="Tahoma"/>
          <w:b/>
          <w:sz w:val="18"/>
        </w:rPr>
        <w:t xml:space="preserve"> – 3 cr.</w:t>
      </w:r>
      <w:proofErr w:type="gramEnd"/>
    </w:p>
    <w:p w:rsidR="00233520" w:rsidRDefault="00233520" w:rsidP="00233520">
      <w:pPr>
        <w:pStyle w:val="PlainText"/>
        <w:ind w:right="360"/>
        <w:jc w:val="both"/>
        <w:rPr>
          <w:rFonts w:ascii="Tahoma" w:hAnsi="Tahoma" w:cs="Tahoma"/>
          <w:sz w:val="18"/>
        </w:rPr>
      </w:pPr>
      <w:r>
        <w:rPr>
          <w:rFonts w:ascii="Tahoma" w:hAnsi="Tahoma" w:cs="Tahoma"/>
          <w:sz w:val="18"/>
        </w:rPr>
        <w:t>Students will learn about race-related social problems, explanations for the problems, and possible solutions.  Readings and class discussions will cover race as an issue in relation to economic and education disparities, intergroup relations, mental health, families, and criminal justice.</w:t>
      </w:r>
    </w:p>
    <w:p w:rsidR="00D67EA5" w:rsidRDefault="00D67EA5">
      <w:r>
        <w:br w:type="page"/>
      </w:r>
    </w:p>
    <w:p w:rsidR="00D67EA5" w:rsidRDefault="00D67EA5" w:rsidP="00D67EA5">
      <w:pPr>
        <w:pStyle w:val="PlainText"/>
        <w:tabs>
          <w:tab w:val="left" w:pos="10080"/>
        </w:tabs>
        <w:rPr>
          <w:rFonts w:ascii="Tahoma" w:hAnsi="Tahoma" w:cs="Tahoma"/>
          <w:sz w:val="18"/>
        </w:rPr>
      </w:pPr>
      <w:r>
        <w:rPr>
          <w:rFonts w:ascii="Tahoma" w:hAnsi="Tahoma" w:cs="Tahoma"/>
          <w:sz w:val="18"/>
        </w:rPr>
        <w:lastRenderedPageBreak/>
        <w:t>School of Social Work</w:t>
      </w:r>
      <w:r>
        <w:rPr>
          <w:rFonts w:ascii="Tahoma" w:hAnsi="Tahoma" w:cs="Tahoma"/>
          <w:sz w:val="18"/>
        </w:rPr>
        <w:tab/>
        <w:t>March 14, 2016</w:t>
      </w:r>
    </w:p>
    <w:p w:rsidR="00D67EA5" w:rsidRDefault="00D67EA5" w:rsidP="00D67EA5">
      <w:pPr>
        <w:pStyle w:val="PlainText"/>
        <w:rPr>
          <w:rFonts w:ascii="Tahoma" w:hAnsi="Tahoma" w:cs="Tahoma"/>
          <w:sz w:val="18"/>
        </w:rPr>
      </w:pPr>
      <w:smartTag w:uri="urn:schemas-microsoft-com:office:smarttags" w:element="place">
        <w:smartTag w:uri="urn:schemas-microsoft-com:office:smarttags" w:element="PlaceType">
          <w:r>
            <w:rPr>
              <w:rFonts w:ascii="Tahoma" w:hAnsi="Tahoma" w:cs="Tahoma"/>
              <w:sz w:val="18"/>
            </w:rPr>
            <w:t>University</w:t>
          </w:r>
        </w:smartTag>
        <w:r>
          <w:rPr>
            <w:rFonts w:ascii="Tahoma" w:hAnsi="Tahoma" w:cs="Tahoma"/>
            <w:sz w:val="18"/>
          </w:rPr>
          <w:t xml:space="preserve"> of </w:t>
        </w:r>
        <w:smartTag w:uri="urn:schemas-microsoft-com:office:smarttags" w:element="PlaceName">
          <w:r>
            <w:rPr>
              <w:rFonts w:ascii="Tahoma" w:hAnsi="Tahoma" w:cs="Tahoma"/>
              <w:sz w:val="18"/>
            </w:rPr>
            <w:t>Pittsburgh</w:t>
          </w:r>
        </w:smartTag>
      </w:smartTag>
    </w:p>
    <w:p w:rsidR="00D67EA5" w:rsidRDefault="00D67EA5" w:rsidP="00D67EA5">
      <w:pPr>
        <w:pStyle w:val="PlainText"/>
        <w:rPr>
          <w:rFonts w:ascii="Tahoma" w:hAnsi="Tahoma" w:cs="Tahoma"/>
          <w:sz w:val="18"/>
        </w:rPr>
      </w:pPr>
    </w:p>
    <w:p w:rsidR="00D67EA5" w:rsidRDefault="00D67EA5" w:rsidP="00D67EA5">
      <w:pPr>
        <w:pStyle w:val="PlainText"/>
        <w:rPr>
          <w:rFonts w:ascii="Tahoma" w:hAnsi="Tahoma" w:cs="Tahoma"/>
          <w:sz w:val="18"/>
        </w:rPr>
      </w:pPr>
    </w:p>
    <w:p w:rsidR="00D67EA5" w:rsidRDefault="00D67EA5" w:rsidP="00D67EA5">
      <w:pPr>
        <w:pStyle w:val="PlainText"/>
        <w:jc w:val="center"/>
        <w:rPr>
          <w:rFonts w:ascii="Tahoma" w:hAnsi="Tahoma" w:cs="Tahoma"/>
          <w:b/>
          <w:bCs/>
          <w:sz w:val="18"/>
        </w:rPr>
      </w:pPr>
      <w:r>
        <w:rPr>
          <w:rFonts w:ascii="Tahoma" w:hAnsi="Tahoma" w:cs="Tahoma"/>
          <w:b/>
          <w:bCs/>
          <w:sz w:val="18"/>
        </w:rPr>
        <w:t>COURSE DESCRIPTIONS - FALL TERM, 2016-2017</w:t>
      </w:r>
    </w:p>
    <w:p w:rsidR="00D67EA5" w:rsidRDefault="00D67EA5" w:rsidP="00D67EA5">
      <w:pPr>
        <w:pStyle w:val="PlainText"/>
        <w:jc w:val="center"/>
        <w:rPr>
          <w:rFonts w:ascii="Tahoma" w:hAnsi="Tahoma" w:cs="Tahoma"/>
          <w:b/>
          <w:bCs/>
          <w:sz w:val="18"/>
        </w:rPr>
      </w:pPr>
      <w:r>
        <w:rPr>
          <w:rFonts w:ascii="Tahoma" w:hAnsi="Tahoma" w:cs="Tahoma"/>
          <w:b/>
          <w:bCs/>
          <w:sz w:val="18"/>
        </w:rPr>
        <w:t>PH.D. PROGRAM</w:t>
      </w:r>
    </w:p>
    <w:p w:rsidR="00D67EA5" w:rsidRDefault="00D67EA5" w:rsidP="00D67EA5">
      <w:pPr>
        <w:pStyle w:val="PlainText"/>
        <w:rPr>
          <w:rFonts w:ascii="Tahoma" w:hAnsi="Tahoma" w:cs="Tahoma"/>
          <w:sz w:val="18"/>
        </w:rPr>
      </w:pPr>
    </w:p>
    <w:p w:rsidR="00D67EA5" w:rsidRDefault="00D67EA5" w:rsidP="00D67EA5">
      <w:pPr>
        <w:pStyle w:val="PlainText"/>
        <w:rPr>
          <w:rFonts w:ascii="Tahoma" w:hAnsi="Tahoma" w:cs="Tahoma"/>
          <w:sz w:val="18"/>
        </w:rPr>
      </w:pPr>
    </w:p>
    <w:p w:rsidR="00D67EA5" w:rsidRDefault="00D67EA5" w:rsidP="00D67EA5">
      <w:pPr>
        <w:pStyle w:val="PlainText"/>
        <w:tabs>
          <w:tab w:val="left" w:pos="12240"/>
        </w:tabs>
        <w:rPr>
          <w:rFonts w:ascii="Tahoma" w:hAnsi="Tahoma" w:cs="Tahoma"/>
          <w:b/>
          <w:bCs/>
          <w:sz w:val="18"/>
        </w:rPr>
      </w:pPr>
      <w:proofErr w:type="gramStart"/>
      <w:r>
        <w:rPr>
          <w:rFonts w:ascii="Tahoma" w:hAnsi="Tahoma" w:cs="Tahoma"/>
          <w:b/>
          <w:bCs/>
          <w:sz w:val="18"/>
          <w:u w:val="single"/>
        </w:rPr>
        <w:t>SWRES</w:t>
      </w:r>
      <w:r>
        <w:rPr>
          <w:rFonts w:ascii="Tahoma" w:hAnsi="Tahoma" w:cs="Tahoma"/>
          <w:b/>
          <w:bCs/>
          <w:sz w:val="18"/>
        </w:rPr>
        <w:t xml:space="preserve"> </w:t>
      </w:r>
      <w:r>
        <w:rPr>
          <w:rFonts w:ascii="Tahoma" w:hAnsi="Tahoma" w:cs="Tahoma"/>
          <w:b/>
          <w:bCs/>
          <w:sz w:val="18"/>
          <w:u w:val="single"/>
        </w:rPr>
        <w:t>3020</w:t>
      </w:r>
      <w:r>
        <w:rPr>
          <w:rFonts w:ascii="Tahoma" w:hAnsi="Tahoma" w:cs="Tahoma"/>
          <w:b/>
          <w:bCs/>
          <w:sz w:val="18"/>
        </w:rPr>
        <w:t xml:space="preserve"> – </w:t>
      </w:r>
      <w:r>
        <w:rPr>
          <w:rFonts w:ascii="Tahoma" w:hAnsi="Tahoma" w:cs="Tahoma"/>
          <w:b/>
          <w:bCs/>
          <w:sz w:val="18"/>
          <w:u w:val="single"/>
        </w:rPr>
        <w:t>Research</w:t>
      </w:r>
      <w:r>
        <w:rPr>
          <w:rFonts w:ascii="Tahoma" w:hAnsi="Tahoma" w:cs="Tahoma"/>
          <w:b/>
          <w:bCs/>
          <w:sz w:val="18"/>
        </w:rPr>
        <w:t xml:space="preserve"> </w:t>
      </w:r>
      <w:r>
        <w:rPr>
          <w:rFonts w:ascii="Tahoma" w:hAnsi="Tahoma" w:cs="Tahoma"/>
          <w:b/>
          <w:bCs/>
          <w:sz w:val="18"/>
          <w:u w:val="single"/>
        </w:rPr>
        <w:t>Methods</w:t>
      </w:r>
      <w:r>
        <w:rPr>
          <w:rFonts w:ascii="Tahoma" w:hAnsi="Tahoma" w:cs="Tahoma"/>
          <w:b/>
          <w:bCs/>
          <w:sz w:val="18"/>
        </w:rPr>
        <w:t xml:space="preserve"> </w:t>
      </w:r>
      <w:r>
        <w:rPr>
          <w:rFonts w:ascii="Tahoma" w:hAnsi="Tahoma" w:cs="Tahoma"/>
          <w:b/>
          <w:bCs/>
          <w:sz w:val="18"/>
          <w:u w:val="single"/>
        </w:rPr>
        <w:t xml:space="preserve">1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proofErr w:type="gramEnd"/>
      <w:r>
        <w:rPr>
          <w:rFonts w:ascii="Tahoma" w:hAnsi="Tahoma" w:cs="Tahoma"/>
          <w:b/>
          <w:bCs/>
          <w:sz w:val="18"/>
        </w:rPr>
        <w:tab/>
      </w:r>
    </w:p>
    <w:p w:rsidR="00D67EA5" w:rsidRDefault="00D67EA5" w:rsidP="00D67EA5">
      <w:pPr>
        <w:pStyle w:val="PlainText"/>
        <w:tabs>
          <w:tab w:val="left" w:pos="12240"/>
        </w:tabs>
        <w:ind w:right="720"/>
        <w:rPr>
          <w:rFonts w:ascii="Tahoma" w:hAnsi="Tahoma" w:cs="Tahoma"/>
          <w:sz w:val="18"/>
        </w:rPr>
      </w:pPr>
      <w:r>
        <w:rPr>
          <w:rFonts w:ascii="Tahoma" w:hAnsi="Tahoma" w:cs="Tahoma"/>
          <w:sz w:val="18"/>
        </w:rPr>
        <w:t xml:space="preserve">This course explores the basic concepts and principles of empirical research as a method of seeking answers to issues relevant to social work practice.  We focus first on the goals and methods of research, and the decisions that researchers make in shaping their research design.  We will examine empirical articles exemplifying these research strategies, and students will have a chance to apply these concepts to a series of written assignments throughout the semester.  Survey research methodology will be emphasized. </w:t>
      </w:r>
    </w:p>
    <w:p w:rsidR="00D67EA5" w:rsidRDefault="00D67EA5" w:rsidP="00D67EA5">
      <w:pPr>
        <w:pStyle w:val="PlainText"/>
        <w:tabs>
          <w:tab w:val="left" w:pos="12240"/>
        </w:tabs>
        <w:rPr>
          <w:rFonts w:ascii="Tahoma" w:hAnsi="Tahoma" w:cs="Tahoma"/>
          <w:sz w:val="18"/>
        </w:rPr>
      </w:pPr>
    </w:p>
    <w:p w:rsidR="00D67EA5" w:rsidRDefault="00D67EA5" w:rsidP="00D67EA5">
      <w:pPr>
        <w:pStyle w:val="PlainText"/>
        <w:tabs>
          <w:tab w:val="left" w:pos="12240"/>
        </w:tabs>
        <w:rPr>
          <w:rFonts w:ascii="Tahoma" w:hAnsi="Tahoma" w:cs="Tahoma"/>
          <w:b/>
          <w:bCs/>
          <w:sz w:val="18"/>
        </w:rPr>
      </w:pPr>
      <w:proofErr w:type="gramStart"/>
      <w:r>
        <w:rPr>
          <w:rFonts w:ascii="Tahoma" w:hAnsi="Tahoma" w:cs="Tahoma"/>
          <w:b/>
          <w:bCs/>
          <w:sz w:val="18"/>
          <w:u w:val="single"/>
        </w:rPr>
        <w:t>SWRES</w:t>
      </w:r>
      <w:r>
        <w:rPr>
          <w:rFonts w:ascii="Tahoma" w:hAnsi="Tahoma" w:cs="Tahoma"/>
          <w:b/>
          <w:bCs/>
          <w:sz w:val="18"/>
        </w:rPr>
        <w:t xml:space="preserve"> </w:t>
      </w:r>
      <w:r>
        <w:rPr>
          <w:rFonts w:ascii="Tahoma" w:hAnsi="Tahoma" w:cs="Tahoma"/>
          <w:b/>
          <w:bCs/>
          <w:sz w:val="18"/>
          <w:u w:val="single"/>
        </w:rPr>
        <w:t>3022</w:t>
      </w:r>
      <w:r>
        <w:rPr>
          <w:rFonts w:ascii="Tahoma" w:hAnsi="Tahoma" w:cs="Tahoma"/>
          <w:b/>
          <w:bCs/>
          <w:sz w:val="18"/>
        </w:rPr>
        <w:t xml:space="preserve"> – </w:t>
      </w:r>
      <w:r>
        <w:rPr>
          <w:rFonts w:ascii="Tahoma" w:hAnsi="Tahoma" w:cs="Tahoma"/>
          <w:b/>
          <w:bCs/>
          <w:sz w:val="18"/>
          <w:u w:val="single"/>
        </w:rPr>
        <w:t xml:space="preserve">Capstone Seminar 1 </w:t>
      </w:r>
      <w:r>
        <w:rPr>
          <w:rFonts w:ascii="Tahoma" w:hAnsi="Tahoma" w:cs="Tahoma"/>
          <w:b/>
          <w:bCs/>
          <w:sz w:val="18"/>
        </w:rPr>
        <w:t>- 1 cr.</w:t>
      </w:r>
      <w:proofErr w:type="gramEnd"/>
      <w:r>
        <w:rPr>
          <w:rFonts w:ascii="Tahoma" w:hAnsi="Tahoma" w:cs="Tahoma"/>
          <w:b/>
          <w:bCs/>
          <w:sz w:val="18"/>
        </w:rPr>
        <w:tab/>
      </w:r>
    </w:p>
    <w:p w:rsidR="00D67EA5" w:rsidRDefault="00D67EA5" w:rsidP="00D67EA5">
      <w:pPr>
        <w:pStyle w:val="PlainText"/>
        <w:tabs>
          <w:tab w:val="left" w:pos="12240"/>
        </w:tabs>
        <w:ind w:right="540"/>
        <w:rPr>
          <w:rFonts w:ascii="Tahoma" w:hAnsi="Tahoma" w:cs="Tahoma"/>
          <w:sz w:val="18"/>
        </w:rPr>
      </w:pPr>
      <w:r>
        <w:rPr>
          <w:rFonts w:ascii="Tahoma" w:hAnsi="Tahoma" w:cs="Tahoma"/>
          <w:sz w:val="18"/>
        </w:rPr>
        <w:t>This second-level research seminar builds on the first-year research foundations courses of SWRES 3020, 3029, and 3021.  Each student will generate a theoretically-driven, testable research model of at least three variables.  During this term, students will develop their model and review relevant theoretical and empirical literature, develop and pretest the survey instrument, and begin data collection.  In addition to learning and applying survey research methodology, this seminar will examine the special contributions and challenges of qualitative research methods and use of secondary data.</w:t>
      </w:r>
    </w:p>
    <w:p w:rsidR="00D67EA5" w:rsidRDefault="00D67EA5" w:rsidP="00D67EA5">
      <w:pPr>
        <w:pStyle w:val="PlainText"/>
        <w:rPr>
          <w:rFonts w:ascii="Tahoma" w:hAnsi="Tahoma" w:cs="Tahoma"/>
          <w:sz w:val="18"/>
        </w:rPr>
      </w:pPr>
    </w:p>
    <w:p w:rsidR="00D67EA5" w:rsidRDefault="00D67EA5" w:rsidP="00D67EA5">
      <w:pPr>
        <w:pStyle w:val="PlainText"/>
        <w:tabs>
          <w:tab w:val="left" w:pos="12240"/>
        </w:tabs>
        <w:rPr>
          <w:rFonts w:ascii="Tahoma" w:hAnsi="Tahoma" w:cs="Tahoma"/>
          <w:b/>
          <w:bCs/>
          <w:sz w:val="18"/>
        </w:rPr>
      </w:pPr>
      <w:r>
        <w:rPr>
          <w:rFonts w:ascii="Tahoma" w:hAnsi="Tahoma" w:cs="Tahoma"/>
          <w:b/>
          <w:bCs/>
          <w:sz w:val="18"/>
          <w:u w:val="single"/>
        </w:rPr>
        <w:t>SWRES</w:t>
      </w:r>
      <w:r>
        <w:rPr>
          <w:rFonts w:ascii="Tahoma" w:hAnsi="Tahoma" w:cs="Tahoma"/>
          <w:b/>
          <w:bCs/>
          <w:sz w:val="18"/>
        </w:rPr>
        <w:t xml:space="preserve"> </w:t>
      </w:r>
      <w:r>
        <w:rPr>
          <w:rFonts w:ascii="Tahoma" w:hAnsi="Tahoma" w:cs="Tahoma"/>
          <w:b/>
          <w:bCs/>
          <w:sz w:val="18"/>
          <w:u w:val="single"/>
        </w:rPr>
        <w:t>3024</w:t>
      </w:r>
      <w:r>
        <w:rPr>
          <w:rFonts w:ascii="Tahoma" w:hAnsi="Tahoma" w:cs="Tahoma"/>
          <w:b/>
          <w:bCs/>
          <w:sz w:val="18"/>
        </w:rPr>
        <w:t xml:space="preserve"> - </w:t>
      </w:r>
      <w:r>
        <w:rPr>
          <w:rFonts w:ascii="Tahoma" w:hAnsi="Tahoma" w:cs="Tahoma"/>
          <w:b/>
          <w:bCs/>
          <w:sz w:val="18"/>
          <w:u w:val="single"/>
        </w:rPr>
        <w:t>Directed</w:t>
      </w:r>
      <w:r>
        <w:rPr>
          <w:rFonts w:ascii="Tahoma" w:hAnsi="Tahoma" w:cs="Tahoma"/>
          <w:b/>
          <w:bCs/>
          <w:sz w:val="18"/>
        </w:rPr>
        <w:t xml:space="preserve"> </w:t>
      </w:r>
      <w:r>
        <w:rPr>
          <w:rFonts w:ascii="Tahoma" w:hAnsi="Tahoma" w:cs="Tahoma"/>
          <w:b/>
          <w:bCs/>
          <w:sz w:val="18"/>
          <w:u w:val="single"/>
        </w:rPr>
        <w:t>Study</w:t>
      </w:r>
      <w:r>
        <w:rPr>
          <w:rFonts w:ascii="Tahoma" w:hAnsi="Tahoma" w:cs="Tahoma"/>
          <w:b/>
          <w:bCs/>
          <w:sz w:val="18"/>
        </w:rPr>
        <w:t>-</w:t>
      </w:r>
      <w:r>
        <w:rPr>
          <w:rFonts w:ascii="Tahoma" w:hAnsi="Tahoma" w:cs="Tahoma"/>
          <w:b/>
          <w:bCs/>
          <w:sz w:val="18"/>
          <w:u w:val="single"/>
        </w:rPr>
        <w:t>Research</w:t>
      </w:r>
      <w:r>
        <w:rPr>
          <w:rFonts w:ascii="Tahoma" w:hAnsi="Tahoma" w:cs="Tahoma"/>
          <w:b/>
          <w:bCs/>
          <w:sz w:val="18"/>
        </w:rPr>
        <w:t xml:space="preserve"> </w:t>
      </w:r>
      <w:r>
        <w:rPr>
          <w:rFonts w:ascii="Tahoma" w:hAnsi="Tahoma" w:cs="Tahoma"/>
          <w:b/>
          <w:bCs/>
          <w:sz w:val="18"/>
          <w:u w:val="single"/>
        </w:rPr>
        <w:t xml:space="preserve">Practicum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r>
        <w:rPr>
          <w:rFonts w:ascii="Tahoma" w:hAnsi="Tahoma" w:cs="Tahoma"/>
          <w:b/>
          <w:bCs/>
          <w:sz w:val="18"/>
        </w:rPr>
        <w:tab/>
      </w:r>
    </w:p>
    <w:p w:rsidR="00D67EA5" w:rsidRDefault="00D67EA5" w:rsidP="00D67EA5">
      <w:pPr>
        <w:pStyle w:val="PlainText"/>
        <w:rPr>
          <w:rFonts w:ascii="Tahoma" w:hAnsi="Tahoma" w:cs="Tahoma"/>
          <w:sz w:val="18"/>
        </w:rPr>
      </w:pPr>
      <w:proofErr w:type="gramStart"/>
      <w:r>
        <w:rPr>
          <w:rFonts w:ascii="Tahoma" w:hAnsi="Tahoma" w:cs="Tahoma"/>
          <w:sz w:val="18"/>
        </w:rPr>
        <w:t>Provides students an opportunity to work with faculty on research projects carrying out specific research skills leading to publication of findings.</w:t>
      </w:r>
      <w:proofErr w:type="gramEnd"/>
    </w:p>
    <w:p w:rsidR="00D67EA5" w:rsidRDefault="00D67EA5" w:rsidP="00D67EA5">
      <w:pPr>
        <w:pStyle w:val="PlainText"/>
        <w:rPr>
          <w:rFonts w:ascii="Tahoma" w:hAnsi="Tahoma" w:cs="Tahoma"/>
          <w:sz w:val="18"/>
        </w:rPr>
      </w:pPr>
    </w:p>
    <w:p w:rsidR="00D67EA5" w:rsidRDefault="00D67EA5" w:rsidP="00D67EA5">
      <w:pPr>
        <w:pStyle w:val="PlainText"/>
        <w:tabs>
          <w:tab w:val="left" w:pos="12240"/>
        </w:tabs>
        <w:rPr>
          <w:rFonts w:ascii="Tahoma" w:hAnsi="Tahoma" w:cs="Tahoma"/>
          <w:b/>
          <w:sz w:val="18"/>
        </w:rPr>
      </w:pPr>
      <w:proofErr w:type="gramStart"/>
      <w:r>
        <w:rPr>
          <w:rFonts w:ascii="Tahoma" w:hAnsi="Tahoma" w:cs="Tahoma"/>
          <w:b/>
          <w:sz w:val="18"/>
          <w:u w:val="single"/>
        </w:rPr>
        <w:t>SWRES</w:t>
      </w:r>
      <w:r>
        <w:rPr>
          <w:rFonts w:ascii="Tahoma" w:hAnsi="Tahoma" w:cs="Tahoma"/>
          <w:b/>
          <w:sz w:val="18"/>
        </w:rPr>
        <w:t xml:space="preserve"> </w:t>
      </w:r>
      <w:r>
        <w:rPr>
          <w:rFonts w:ascii="Tahoma" w:hAnsi="Tahoma" w:cs="Tahoma"/>
          <w:b/>
          <w:sz w:val="18"/>
          <w:u w:val="single"/>
        </w:rPr>
        <w:t>3029</w:t>
      </w:r>
      <w:r>
        <w:rPr>
          <w:rFonts w:ascii="Tahoma" w:hAnsi="Tahoma" w:cs="Tahoma"/>
          <w:b/>
          <w:sz w:val="18"/>
        </w:rPr>
        <w:t xml:space="preserve"> – </w:t>
      </w:r>
      <w:r>
        <w:rPr>
          <w:rFonts w:ascii="Tahoma" w:hAnsi="Tahoma" w:cs="Tahoma"/>
          <w:b/>
          <w:sz w:val="18"/>
          <w:u w:val="single"/>
        </w:rPr>
        <w:t>Inferential</w:t>
      </w:r>
      <w:r>
        <w:rPr>
          <w:rFonts w:ascii="Tahoma" w:hAnsi="Tahoma" w:cs="Tahoma"/>
          <w:b/>
          <w:sz w:val="18"/>
        </w:rPr>
        <w:t xml:space="preserve"> </w:t>
      </w:r>
      <w:r>
        <w:rPr>
          <w:rFonts w:ascii="Tahoma" w:hAnsi="Tahoma" w:cs="Tahoma"/>
          <w:b/>
          <w:sz w:val="18"/>
          <w:u w:val="single"/>
        </w:rPr>
        <w:t xml:space="preserve">Statistics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proofErr w:type="gramEnd"/>
      <w:r>
        <w:rPr>
          <w:rFonts w:ascii="Tahoma" w:hAnsi="Tahoma" w:cs="Tahoma"/>
          <w:b/>
          <w:sz w:val="18"/>
        </w:rPr>
        <w:tab/>
      </w:r>
    </w:p>
    <w:p w:rsidR="00D67EA5" w:rsidRDefault="00D67EA5" w:rsidP="00D67EA5">
      <w:pPr>
        <w:pStyle w:val="PlainText"/>
        <w:tabs>
          <w:tab w:val="left" w:pos="12240"/>
        </w:tabs>
        <w:ind w:right="540"/>
        <w:rPr>
          <w:rFonts w:ascii="Tahoma" w:hAnsi="Tahoma" w:cs="Tahoma"/>
          <w:sz w:val="18"/>
        </w:rPr>
      </w:pPr>
      <w:r>
        <w:rPr>
          <w:rFonts w:ascii="Tahoma" w:hAnsi="Tahoma" w:cs="Tahoma"/>
          <w:sz w:val="18"/>
        </w:rPr>
        <w:t>SWRES 3029 has a prerequisite of a descriptive statistics course.  This course places inferential statistical principles in the framework of social science and social work research.  The statistical principles and procedures are demonstrated and carried out, using computer programs, primarily the SPSS package.</w:t>
      </w:r>
    </w:p>
    <w:p w:rsidR="00D67EA5" w:rsidRDefault="00D67EA5" w:rsidP="00D67EA5">
      <w:pPr>
        <w:pStyle w:val="PlainText"/>
        <w:tabs>
          <w:tab w:val="left" w:pos="12240"/>
        </w:tabs>
        <w:rPr>
          <w:rFonts w:ascii="Tahoma" w:hAnsi="Tahoma" w:cs="Tahoma"/>
          <w:sz w:val="18"/>
        </w:rPr>
      </w:pPr>
    </w:p>
    <w:p w:rsidR="00D67EA5" w:rsidRDefault="00D67EA5" w:rsidP="00D67EA5">
      <w:pPr>
        <w:pStyle w:val="PlainText"/>
        <w:tabs>
          <w:tab w:val="left" w:pos="12240"/>
        </w:tabs>
        <w:rPr>
          <w:rFonts w:ascii="Tahoma" w:hAnsi="Tahoma" w:cs="Tahoma"/>
          <w:b/>
          <w:sz w:val="18"/>
        </w:rPr>
      </w:pPr>
      <w:r>
        <w:rPr>
          <w:rFonts w:ascii="Tahoma" w:hAnsi="Tahoma" w:cs="Tahoma"/>
          <w:b/>
          <w:sz w:val="18"/>
          <w:u w:val="single"/>
        </w:rPr>
        <w:t>SWWEL</w:t>
      </w:r>
      <w:r>
        <w:rPr>
          <w:rFonts w:ascii="Tahoma" w:hAnsi="Tahoma" w:cs="Tahoma"/>
          <w:b/>
          <w:sz w:val="18"/>
        </w:rPr>
        <w:t xml:space="preserve"> </w:t>
      </w:r>
      <w:r>
        <w:rPr>
          <w:rFonts w:ascii="Tahoma" w:hAnsi="Tahoma" w:cs="Tahoma"/>
          <w:b/>
          <w:sz w:val="18"/>
          <w:u w:val="single"/>
        </w:rPr>
        <w:t>3030</w:t>
      </w:r>
      <w:r>
        <w:rPr>
          <w:rFonts w:ascii="Tahoma" w:hAnsi="Tahoma" w:cs="Tahoma"/>
          <w:b/>
          <w:sz w:val="18"/>
        </w:rPr>
        <w:t xml:space="preserve"> – </w:t>
      </w:r>
      <w:r>
        <w:rPr>
          <w:rFonts w:ascii="Tahoma" w:hAnsi="Tahoma" w:cs="Tahoma"/>
          <w:b/>
          <w:sz w:val="18"/>
          <w:u w:val="single"/>
        </w:rPr>
        <w:t xml:space="preserve">Evaluation of American Social Welfare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r>
        <w:rPr>
          <w:rFonts w:ascii="Tahoma" w:hAnsi="Tahoma" w:cs="Tahoma"/>
          <w:b/>
          <w:sz w:val="18"/>
        </w:rPr>
        <w:tab/>
      </w:r>
    </w:p>
    <w:p w:rsidR="00D67EA5" w:rsidRPr="00ED4330" w:rsidRDefault="00D67EA5" w:rsidP="00D67EA5">
      <w:pPr>
        <w:pStyle w:val="PlainText"/>
        <w:tabs>
          <w:tab w:val="left" w:pos="12240"/>
        </w:tabs>
        <w:ind w:right="540"/>
        <w:rPr>
          <w:rFonts w:ascii="Tahoma" w:hAnsi="Tahoma" w:cs="Tahoma"/>
          <w:b/>
          <w:sz w:val="18"/>
        </w:rPr>
      </w:pPr>
      <w:r>
        <w:rPr>
          <w:rStyle w:val="pslongeditbox"/>
          <w:rFonts w:ascii="Tahoma" w:hAnsi="Tahoma"/>
          <w:sz w:val="18"/>
        </w:rPr>
        <w:t>This course focuses on the history and development of the social welfare system in the USA.  Attention will be paid to:  the concepts used to discuss and explain social welfare institutions’ policies and programs; the mechanisms and structures used to deliver social services and the factors that have tended to constrain or facilitate the attainment of social justice.  We will trace the development of social welfare policy within the context of the social and political economy of the period.</w:t>
      </w:r>
    </w:p>
    <w:p w:rsidR="00D67EA5" w:rsidRDefault="00D67EA5" w:rsidP="00D67EA5">
      <w:pPr>
        <w:pStyle w:val="PlainText"/>
        <w:rPr>
          <w:rFonts w:ascii="Tahoma" w:hAnsi="Tahoma" w:cs="Tahoma"/>
          <w:sz w:val="18"/>
        </w:rPr>
      </w:pPr>
    </w:p>
    <w:p w:rsidR="00D67EA5" w:rsidRDefault="00D67EA5" w:rsidP="00D67EA5">
      <w:pPr>
        <w:pStyle w:val="PlainText"/>
        <w:tabs>
          <w:tab w:val="left" w:pos="12060"/>
        </w:tabs>
        <w:rPr>
          <w:rFonts w:ascii="Tahoma" w:hAnsi="Tahoma" w:cs="Tahoma"/>
          <w:b/>
          <w:sz w:val="18"/>
        </w:rPr>
      </w:pPr>
      <w:proofErr w:type="gramStart"/>
      <w:r>
        <w:rPr>
          <w:rFonts w:ascii="Tahoma" w:hAnsi="Tahoma" w:cs="Tahoma"/>
          <w:b/>
          <w:sz w:val="18"/>
          <w:u w:val="single"/>
        </w:rPr>
        <w:t>SWGEN</w:t>
      </w:r>
      <w:r>
        <w:rPr>
          <w:rFonts w:ascii="Tahoma" w:hAnsi="Tahoma" w:cs="Tahoma"/>
          <w:b/>
          <w:sz w:val="18"/>
        </w:rPr>
        <w:t xml:space="preserve"> </w:t>
      </w:r>
      <w:r>
        <w:rPr>
          <w:rFonts w:ascii="Tahoma" w:hAnsi="Tahoma" w:cs="Tahoma"/>
          <w:b/>
          <w:sz w:val="18"/>
          <w:u w:val="single"/>
        </w:rPr>
        <w:t>3039</w:t>
      </w:r>
      <w:r>
        <w:rPr>
          <w:rFonts w:ascii="Tahoma" w:hAnsi="Tahoma" w:cs="Tahoma"/>
          <w:b/>
          <w:sz w:val="18"/>
        </w:rPr>
        <w:t xml:space="preserve"> – </w:t>
      </w:r>
      <w:r>
        <w:rPr>
          <w:rFonts w:ascii="Tahoma" w:hAnsi="Tahoma" w:cs="Tahoma"/>
          <w:b/>
          <w:sz w:val="18"/>
          <w:u w:val="single"/>
        </w:rPr>
        <w:t>Comprehensive</w:t>
      </w:r>
      <w:r>
        <w:rPr>
          <w:rFonts w:ascii="Tahoma" w:hAnsi="Tahoma" w:cs="Tahoma"/>
          <w:b/>
          <w:sz w:val="18"/>
        </w:rPr>
        <w:t xml:space="preserve"> </w:t>
      </w:r>
      <w:r>
        <w:rPr>
          <w:rFonts w:ascii="Tahoma" w:hAnsi="Tahoma" w:cs="Tahoma"/>
          <w:b/>
          <w:sz w:val="18"/>
          <w:u w:val="single"/>
        </w:rPr>
        <w:t xml:space="preserve">Study </w:t>
      </w:r>
      <w:r>
        <w:rPr>
          <w:rFonts w:ascii="Tahoma" w:hAnsi="Tahoma" w:cs="Tahoma"/>
          <w:b/>
          <w:bCs/>
          <w:sz w:val="18"/>
        </w:rPr>
        <w:t>– 1-9 cr.</w:t>
      </w:r>
      <w:proofErr w:type="gramEnd"/>
      <w:r>
        <w:rPr>
          <w:rFonts w:ascii="Tahoma" w:hAnsi="Tahoma" w:cs="Tahoma"/>
          <w:b/>
          <w:sz w:val="18"/>
        </w:rPr>
        <w:tab/>
      </w:r>
    </w:p>
    <w:p w:rsidR="00D67EA5" w:rsidRDefault="00D67EA5" w:rsidP="00D67EA5">
      <w:pPr>
        <w:pStyle w:val="PlainText"/>
        <w:tabs>
          <w:tab w:val="left" w:pos="12060"/>
        </w:tabs>
        <w:ind w:right="540"/>
        <w:rPr>
          <w:rFonts w:ascii="Tahoma" w:hAnsi="Tahoma" w:cs="Tahoma"/>
          <w:sz w:val="18"/>
        </w:rPr>
      </w:pPr>
      <w:r>
        <w:rPr>
          <w:rFonts w:ascii="Tahoma" w:hAnsi="Tahoma" w:cs="Tahoma"/>
          <w:sz w:val="18"/>
        </w:rPr>
        <w:t>This course will be limited to doctoral students who have completed all courses but have not yet passed the exam, or who have two or fewer courses to take and need to be registered for full-time.  Students may register for up to nine credits and may register for the course at most twice.  The only grade option will be Satisfactory/Unsatisfactory.  The advisor will serve as the faculty of record.</w:t>
      </w:r>
    </w:p>
    <w:p w:rsidR="00D67EA5" w:rsidRPr="0046243C" w:rsidRDefault="00D67EA5" w:rsidP="00D67EA5">
      <w:pPr>
        <w:pStyle w:val="PlainText"/>
        <w:tabs>
          <w:tab w:val="left" w:pos="12060"/>
        </w:tabs>
        <w:rPr>
          <w:rFonts w:ascii="Tahoma" w:hAnsi="Tahoma" w:cs="Tahoma"/>
          <w:sz w:val="18"/>
        </w:rPr>
      </w:pPr>
    </w:p>
    <w:p w:rsidR="00D67EA5" w:rsidRDefault="00D67EA5" w:rsidP="00D67EA5">
      <w:pPr>
        <w:pStyle w:val="PlainText"/>
        <w:rPr>
          <w:rFonts w:ascii="Tahoma" w:hAnsi="Tahoma" w:cs="Tahoma"/>
          <w:b/>
          <w:sz w:val="18"/>
        </w:rPr>
      </w:pPr>
      <w:proofErr w:type="gramStart"/>
      <w:r>
        <w:rPr>
          <w:rFonts w:ascii="Tahoma" w:hAnsi="Tahoma" w:cs="Tahoma"/>
          <w:b/>
          <w:sz w:val="18"/>
          <w:u w:val="single"/>
        </w:rPr>
        <w:t>SWGEN</w:t>
      </w:r>
      <w:r>
        <w:rPr>
          <w:rFonts w:ascii="Tahoma" w:hAnsi="Tahoma" w:cs="Tahoma"/>
          <w:b/>
          <w:sz w:val="18"/>
        </w:rPr>
        <w:t xml:space="preserve"> </w:t>
      </w:r>
      <w:r>
        <w:rPr>
          <w:rFonts w:ascii="Tahoma" w:hAnsi="Tahoma" w:cs="Tahoma"/>
          <w:b/>
          <w:sz w:val="18"/>
          <w:u w:val="single"/>
        </w:rPr>
        <w:t>3044</w:t>
      </w:r>
      <w:r>
        <w:rPr>
          <w:rFonts w:ascii="Tahoma" w:hAnsi="Tahoma" w:cs="Tahoma"/>
          <w:b/>
          <w:sz w:val="18"/>
        </w:rPr>
        <w:t xml:space="preserve"> – </w:t>
      </w:r>
      <w:r>
        <w:rPr>
          <w:rFonts w:ascii="Tahoma" w:hAnsi="Tahoma" w:cs="Tahoma"/>
          <w:b/>
          <w:sz w:val="18"/>
          <w:u w:val="single"/>
        </w:rPr>
        <w:t>Theory</w:t>
      </w:r>
      <w:r>
        <w:rPr>
          <w:rFonts w:ascii="Tahoma" w:hAnsi="Tahoma" w:cs="Tahoma"/>
          <w:b/>
          <w:sz w:val="18"/>
        </w:rPr>
        <w:t xml:space="preserve"> </w:t>
      </w:r>
      <w:r>
        <w:rPr>
          <w:rFonts w:ascii="Tahoma" w:hAnsi="Tahoma" w:cs="Tahoma"/>
          <w:b/>
          <w:sz w:val="18"/>
          <w:u w:val="single"/>
        </w:rPr>
        <w:t xml:space="preserve">1 </w:t>
      </w:r>
      <w:r>
        <w:rPr>
          <w:rFonts w:ascii="Tahoma" w:hAnsi="Tahoma" w:cs="Tahoma"/>
          <w:b/>
          <w:bCs/>
          <w:sz w:val="18"/>
        </w:rPr>
        <w:t xml:space="preserve">- </w:t>
      </w:r>
      <w:r w:rsidRPr="00E5284D">
        <w:rPr>
          <w:rFonts w:ascii="Tahoma" w:hAnsi="Tahoma" w:cs="Tahoma"/>
          <w:b/>
          <w:bCs/>
          <w:sz w:val="18"/>
        </w:rPr>
        <w:t>3</w:t>
      </w:r>
      <w:r>
        <w:rPr>
          <w:rFonts w:ascii="Tahoma" w:hAnsi="Tahoma" w:cs="Tahoma"/>
          <w:b/>
          <w:bCs/>
          <w:sz w:val="18"/>
        </w:rPr>
        <w:t xml:space="preserve"> cr.</w:t>
      </w:r>
      <w:proofErr w:type="gramEnd"/>
      <w:r>
        <w:rPr>
          <w:rFonts w:ascii="Tahoma" w:hAnsi="Tahoma" w:cs="Tahoma"/>
          <w:b/>
          <w:sz w:val="18"/>
        </w:rPr>
        <w:tab/>
      </w:r>
      <w:r>
        <w:rPr>
          <w:rFonts w:ascii="Tahoma" w:hAnsi="Tahoma" w:cs="Tahoma"/>
          <w:b/>
          <w:sz w:val="18"/>
        </w:rPr>
        <w:tab/>
      </w:r>
      <w:r>
        <w:rPr>
          <w:rFonts w:ascii="Tahoma" w:hAnsi="Tahoma" w:cs="Tahoma"/>
          <w:b/>
          <w:sz w:val="18"/>
        </w:rPr>
        <w:tab/>
      </w:r>
      <w:r>
        <w:rPr>
          <w:rFonts w:ascii="Tahoma" w:hAnsi="Tahoma" w:cs="Tahoma"/>
          <w:b/>
          <w:sz w:val="18"/>
        </w:rPr>
        <w:tab/>
      </w:r>
      <w:r>
        <w:rPr>
          <w:rFonts w:ascii="Tahoma" w:hAnsi="Tahoma" w:cs="Tahoma"/>
          <w:b/>
          <w:sz w:val="18"/>
        </w:rPr>
        <w:tab/>
      </w:r>
      <w:r>
        <w:rPr>
          <w:rFonts w:ascii="Tahoma" w:hAnsi="Tahoma" w:cs="Tahoma"/>
          <w:b/>
          <w:sz w:val="18"/>
        </w:rPr>
        <w:tab/>
      </w:r>
      <w:r>
        <w:rPr>
          <w:rFonts w:ascii="Tahoma" w:hAnsi="Tahoma" w:cs="Tahoma"/>
          <w:b/>
          <w:sz w:val="18"/>
        </w:rPr>
        <w:tab/>
      </w:r>
      <w:r>
        <w:rPr>
          <w:rFonts w:ascii="Tahoma" w:hAnsi="Tahoma" w:cs="Tahoma"/>
          <w:b/>
          <w:sz w:val="18"/>
        </w:rPr>
        <w:tab/>
      </w:r>
      <w:r>
        <w:rPr>
          <w:rFonts w:ascii="Tahoma" w:hAnsi="Tahoma" w:cs="Tahoma"/>
          <w:b/>
          <w:sz w:val="18"/>
        </w:rPr>
        <w:tab/>
      </w:r>
      <w:r>
        <w:rPr>
          <w:rFonts w:ascii="Tahoma" w:hAnsi="Tahoma" w:cs="Tahoma"/>
          <w:b/>
          <w:sz w:val="18"/>
        </w:rPr>
        <w:tab/>
      </w:r>
      <w:r>
        <w:rPr>
          <w:rFonts w:ascii="Tahoma" w:hAnsi="Tahoma" w:cs="Tahoma"/>
          <w:b/>
          <w:sz w:val="18"/>
        </w:rPr>
        <w:tab/>
      </w:r>
      <w:r>
        <w:rPr>
          <w:rFonts w:ascii="Tahoma" w:hAnsi="Tahoma" w:cs="Tahoma"/>
          <w:b/>
          <w:sz w:val="18"/>
        </w:rPr>
        <w:tab/>
      </w:r>
      <w:r>
        <w:rPr>
          <w:rFonts w:ascii="Tahoma" w:hAnsi="Tahoma" w:cs="Tahoma"/>
          <w:b/>
          <w:sz w:val="18"/>
        </w:rPr>
        <w:tab/>
      </w:r>
      <w:r>
        <w:rPr>
          <w:rFonts w:ascii="Tahoma" w:hAnsi="Tahoma" w:cs="Tahoma"/>
          <w:b/>
          <w:sz w:val="18"/>
        </w:rPr>
        <w:tab/>
      </w:r>
    </w:p>
    <w:p w:rsidR="00D67EA5" w:rsidRDefault="00D67EA5" w:rsidP="00D67EA5">
      <w:pPr>
        <w:pStyle w:val="PlainText"/>
        <w:rPr>
          <w:rFonts w:ascii="Tahoma" w:hAnsi="Tahoma" w:cs="Tahoma"/>
          <w:sz w:val="18"/>
        </w:rPr>
      </w:pPr>
      <w:r>
        <w:rPr>
          <w:rFonts w:ascii="Tahoma" w:hAnsi="Tahoma" w:cs="Tahoma"/>
          <w:sz w:val="18"/>
        </w:rPr>
        <w:t>Introduction to social science theories relevant to social work research; critical analysis of theories; implications of epistemology for methodology; special</w:t>
      </w:r>
    </w:p>
    <w:p w:rsidR="00D67EA5" w:rsidRDefault="00D67EA5" w:rsidP="00D67EA5">
      <w:pPr>
        <w:pStyle w:val="PlainText"/>
        <w:rPr>
          <w:rFonts w:ascii="Tahoma" w:hAnsi="Tahoma" w:cs="Tahoma"/>
          <w:sz w:val="18"/>
        </w:rPr>
      </w:pPr>
      <w:r>
        <w:rPr>
          <w:rFonts w:ascii="Tahoma" w:hAnsi="Tahoma" w:cs="Tahoma"/>
          <w:sz w:val="18"/>
        </w:rPr>
        <w:t>Attention to theories related to the social environment.</w:t>
      </w:r>
    </w:p>
    <w:p w:rsidR="00D67EA5" w:rsidRDefault="00D67EA5" w:rsidP="00D67EA5">
      <w:pPr>
        <w:pStyle w:val="PlainText"/>
        <w:rPr>
          <w:rFonts w:ascii="Tahoma" w:hAnsi="Tahoma" w:cs="Tahoma"/>
          <w:sz w:val="18"/>
        </w:rPr>
      </w:pPr>
    </w:p>
    <w:p w:rsidR="00D67EA5" w:rsidRDefault="00D67EA5" w:rsidP="00D67EA5">
      <w:pPr>
        <w:pStyle w:val="PlainText"/>
        <w:rPr>
          <w:rFonts w:ascii="Tahoma" w:hAnsi="Tahoma" w:cs="Tahoma"/>
          <w:b/>
          <w:sz w:val="18"/>
        </w:rPr>
      </w:pPr>
      <w:r>
        <w:rPr>
          <w:rFonts w:ascii="Tahoma" w:hAnsi="Tahoma" w:cs="Tahoma"/>
          <w:b/>
          <w:sz w:val="18"/>
          <w:u w:val="single"/>
        </w:rPr>
        <w:t>SWGEN</w:t>
      </w:r>
      <w:r>
        <w:rPr>
          <w:rFonts w:ascii="Tahoma" w:hAnsi="Tahoma" w:cs="Tahoma"/>
          <w:b/>
          <w:sz w:val="18"/>
        </w:rPr>
        <w:t xml:space="preserve"> </w:t>
      </w:r>
      <w:r>
        <w:rPr>
          <w:rFonts w:ascii="Tahoma" w:hAnsi="Tahoma" w:cs="Tahoma"/>
          <w:b/>
          <w:sz w:val="18"/>
          <w:u w:val="single"/>
        </w:rPr>
        <w:t>3066</w:t>
      </w:r>
      <w:r>
        <w:rPr>
          <w:rFonts w:ascii="Tahoma" w:hAnsi="Tahoma" w:cs="Tahoma"/>
          <w:b/>
          <w:sz w:val="18"/>
        </w:rPr>
        <w:t xml:space="preserve"> – </w:t>
      </w:r>
      <w:r>
        <w:rPr>
          <w:rFonts w:ascii="Tahoma" w:hAnsi="Tahoma" w:cs="Tahoma"/>
          <w:b/>
          <w:sz w:val="18"/>
          <w:u w:val="single"/>
        </w:rPr>
        <w:t>Seminar</w:t>
      </w:r>
      <w:r>
        <w:rPr>
          <w:rFonts w:ascii="Tahoma" w:hAnsi="Tahoma" w:cs="Tahoma"/>
          <w:b/>
          <w:sz w:val="18"/>
        </w:rPr>
        <w:t xml:space="preserve"> </w:t>
      </w:r>
      <w:r>
        <w:rPr>
          <w:rFonts w:ascii="Tahoma" w:hAnsi="Tahoma" w:cs="Tahoma"/>
          <w:b/>
          <w:sz w:val="18"/>
          <w:u w:val="single"/>
        </w:rPr>
        <w:t>in</w:t>
      </w:r>
      <w:r>
        <w:rPr>
          <w:rFonts w:ascii="Tahoma" w:hAnsi="Tahoma" w:cs="Tahoma"/>
          <w:b/>
          <w:sz w:val="18"/>
        </w:rPr>
        <w:t xml:space="preserve"> </w:t>
      </w:r>
      <w:r>
        <w:rPr>
          <w:rFonts w:ascii="Tahoma" w:hAnsi="Tahoma" w:cs="Tahoma"/>
          <w:b/>
          <w:sz w:val="18"/>
          <w:u w:val="single"/>
        </w:rPr>
        <w:t>Social</w:t>
      </w:r>
      <w:r>
        <w:rPr>
          <w:rFonts w:ascii="Tahoma" w:hAnsi="Tahoma" w:cs="Tahoma"/>
          <w:b/>
          <w:sz w:val="18"/>
        </w:rPr>
        <w:t xml:space="preserve"> </w:t>
      </w:r>
      <w:r>
        <w:rPr>
          <w:rFonts w:ascii="Tahoma" w:hAnsi="Tahoma" w:cs="Tahoma"/>
          <w:b/>
          <w:sz w:val="18"/>
          <w:u w:val="single"/>
        </w:rPr>
        <w:t>Work</w:t>
      </w:r>
      <w:r>
        <w:rPr>
          <w:rFonts w:ascii="Tahoma" w:hAnsi="Tahoma" w:cs="Tahoma"/>
          <w:b/>
          <w:sz w:val="18"/>
        </w:rPr>
        <w:t xml:space="preserve"> </w:t>
      </w:r>
      <w:r>
        <w:rPr>
          <w:rFonts w:ascii="Tahoma" w:hAnsi="Tahoma" w:cs="Tahoma"/>
          <w:b/>
          <w:sz w:val="18"/>
          <w:u w:val="single"/>
        </w:rPr>
        <w:t>Education</w:t>
      </w:r>
      <w:r>
        <w:rPr>
          <w:rFonts w:ascii="Tahoma" w:hAnsi="Tahoma" w:cs="Tahoma"/>
          <w:b/>
          <w:sz w:val="18"/>
        </w:rPr>
        <w:t xml:space="preserve"> – 3 cr.</w:t>
      </w:r>
    </w:p>
    <w:p w:rsidR="00D67EA5" w:rsidRPr="00122896" w:rsidRDefault="00D67EA5" w:rsidP="00D67EA5">
      <w:pPr>
        <w:pStyle w:val="PlainText"/>
        <w:rPr>
          <w:rFonts w:ascii="Tahoma" w:hAnsi="Tahoma" w:cs="Tahoma"/>
          <w:sz w:val="18"/>
        </w:rPr>
      </w:pPr>
      <w:proofErr w:type="gramStart"/>
      <w:r>
        <w:rPr>
          <w:rFonts w:ascii="Tahoma" w:hAnsi="Tahoma" w:cs="Tahoma"/>
          <w:sz w:val="18"/>
        </w:rPr>
        <w:t>History of social work education, accreditation, and design of foundation curriculum.</w:t>
      </w:r>
      <w:proofErr w:type="gramEnd"/>
      <w:r>
        <w:rPr>
          <w:rFonts w:ascii="Tahoma" w:hAnsi="Tahoma" w:cs="Tahoma"/>
          <w:sz w:val="18"/>
        </w:rPr>
        <w:t xml:space="preserve">  </w:t>
      </w:r>
      <w:proofErr w:type="gramStart"/>
      <w:r>
        <w:rPr>
          <w:rFonts w:ascii="Tahoma" w:hAnsi="Tahoma" w:cs="Tahoma"/>
          <w:sz w:val="18"/>
        </w:rPr>
        <w:t>Selecting educational objectives, teaching methods, evaluation of student performance, and careers in social work education.</w:t>
      </w:r>
      <w:proofErr w:type="gramEnd"/>
    </w:p>
    <w:p w:rsidR="00D67EA5" w:rsidRPr="007B080F" w:rsidRDefault="00D67EA5" w:rsidP="00D67EA5"/>
    <w:p w:rsidR="00083CF6" w:rsidRDefault="00083CF6">
      <w:bookmarkStart w:id="0" w:name="_GoBack"/>
      <w:bookmarkEnd w:id="0"/>
    </w:p>
    <w:sectPr w:rsidR="00083CF6" w:rsidSect="002335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520"/>
    <w:rsid w:val="00083CF6"/>
    <w:rsid w:val="00233520"/>
    <w:rsid w:val="00D6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520"/>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33520"/>
    <w:rPr>
      <w:rFonts w:ascii="Courier New" w:hAnsi="Courier New"/>
      <w:sz w:val="20"/>
    </w:rPr>
  </w:style>
  <w:style w:type="character" w:customStyle="1" w:styleId="PlainTextChar">
    <w:name w:val="Plain Text Char"/>
    <w:basedOn w:val="DefaultParagraphFont"/>
    <w:link w:val="PlainText"/>
    <w:rsid w:val="00233520"/>
    <w:rPr>
      <w:rFonts w:ascii="Courier New" w:eastAsia="Times" w:hAnsi="Courier New" w:cs="Times New Roman"/>
      <w:sz w:val="20"/>
      <w:szCs w:val="20"/>
    </w:rPr>
  </w:style>
  <w:style w:type="character" w:customStyle="1" w:styleId="pslongeditbox">
    <w:name w:val="pslongeditbox"/>
    <w:basedOn w:val="DefaultParagraphFont"/>
    <w:rsid w:val="002335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520"/>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33520"/>
    <w:rPr>
      <w:rFonts w:ascii="Courier New" w:hAnsi="Courier New"/>
      <w:sz w:val="20"/>
    </w:rPr>
  </w:style>
  <w:style w:type="character" w:customStyle="1" w:styleId="PlainTextChar">
    <w:name w:val="Plain Text Char"/>
    <w:basedOn w:val="DefaultParagraphFont"/>
    <w:link w:val="PlainText"/>
    <w:rsid w:val="00233520"/>
    <w:rPr>
      <w:rFonts w:ascii="Courier New" w:eastAsia="Times" w:hAnsi="Courier New" w:cs="Times New Roman"/>
      <w:sz w:val="20"/>
      <w:szCs w:val="20"/>
    </w:rPr>
  </w:style>
  <w:style w:type="character" w:customStyle="1" w:styleId="pslongeditbox">
    <w:name w:val="pslongeditbox"/>
    <w:basedOn w:val="DefaultParagraphFont"/>
    <w:rsid w:val="00233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5836</Words>
  <Characters>33271</Characters>
  <Application>Microsoft Office Word</Application>
  <DocSecurity>0</DocSecurity>
  <Lines>277</Lines>
  <Paragraphs>78</Paragraphs>
  <ScaleCrop>false</ScaleCrop>
  <Company/>
  <LinksUpToDate>false</LinksUpToDate>
  <CharactersWithSpaces>39029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Piel, Marcia Lynne</dc:creator>
  <cp:lastModifiedBy>Piel, Marcia Lynne</cp:lastModifiedBy>
  <cp:revision>2</cp:revision>
  <dcterms:created xsi:type="dcterms:W3CDTF">2016-03-14T16:09:00Z</dcterms:created>
  <dcterms:modified xsi:type="dcterms:W3CDTF">2016-03-14T16:17:00Z</dcterms:modified>
</cp:coreProperties>
</file>